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342C6" w14:textId="0C6E8451" w:rsidR="002C1B8D" w:rsidRDefault="002C1B8D" w:rsidP="002C1B8D">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E5448A">
        <w:rPr>
          <w:rFonts w:ascii="Times New Roman" w:eastAsia="Times New Roman" w:hAnsi="Times New Roman"/>
          <w:sz w:val="24"/>
          <w:szCs w:val="24"/>
          <w:lang w:eastAsia="uk-UA"/>
        </w:rPr>
        <w:t>7</w:t>
      </w:r>
      <w:r w:rsidR="00E802DB">
        <w:rPr>
          <w:rFonts w:ascii="Times New Roman" w:eastAsia="Times New Roman" w:hAnsi="Times New Roman"/>
          <w:sz w:val="24"/>
          <w:szCs w:val="24"/>
          <w:lang w:eastAsia="uk-UA"/>
        </w:rPr>
        <w:t>7</w:t>
      </w:r>
    </w:p>
    <w:p w14:paraId="13F55EE1" w14:textId="77777777" w:rsidR="002C1B8D" w:rsidRDefault="002C1B8D" w:rsidP="002C1B8D">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798637BF" w14:textId="4DB7E5C9" w:rsidR="00C45064" w:rsidRDefault="00C45064" w:rsidP="00C45064">
      <w:pPr>
        <w:ind w:left="5812"/>
        <w:rPr>
          <w:rFonts w:ascii="Times New Roman" w:hAnsi="Times New Roman"/>
          <w:b/>
          <w:sz w:val="26"/>
          <w:szCs w:val="26"/>
          <w:u w:val="single"/>
          <w:lang w:eastAsia="uk-UA"/>
        </w:rPr>
      </w:pPr>
      <w:r>
        <w:rPr>
          <w:rFonts w:eastAsia="Times New Roman"/>
          <w:lang w:eastAsia="uk-UA"/>
        </w:rPr>
        <w:t xml:space="preserve">   </w:t>
      </w:r>
      <w:r>
        <w:rPr>
          <w:rFonts w:ascii="Times New Roman" w:hAnsi="Times New Roman"/>
          <w:sz w:val="24"/>
          <w:szCs w:val="24"/>
          <w:u w:val="single"/>
          <w:lang w:eastAsia="uk-UA"/>
        </w:rPr>
        <w:t xml:space="preserve">від </w:t>
      </w:r>
      <w:r w:rsidR="00E5448A">
        <w:rPr>
          <w:rFonts w:ascii="Times New Roman" w:hAnsi="Times New Roman"/>
          <w:sz w:val="24"/>
          <w:szCs w:val="24"/>
          <w:u w:val="single"/>
          <w:lang w:eastAsia="uk-UA"/>
        </w:rPr>
        <w:t>14</w:t>
      </w:r>
      <w:r w:rsidR="0083119B" w:rsidRPr="00621B0C">
        <w:rPr>
          <w:rFonts w:ascii="Times New Roman" w:hAnsi="Times New Roman"/>
          <w:sz w:val="24"/>
          <w:szCs w:val="24"/>
          <w:u w:val="single"/>
          <w:lang w:eastAsia="uk-UA"/>
        </w:rPr>
        <w:t>.0</w:t>
      </w:r>
      <w:r w:rsidR="00B16D7C">
        <w:rPr>
          <w:rFonts w:ascii="Times New Roman" w:hAnsi="Times New Roman"/>
          <w:sz w:val="24"/>
          <w:szCs w:val="24"/>
          <w:u w:val="single"/>
          <w:lang w:eastAsia="uk-UA"/>
        </w:rPr>
        <w:t>1</w:t>
      </w:r>
      <w:r w:rsidR="0083119B" w:rsidRPr="00621B0C">
        <w:rPr>
          <w:rFonts w:ascii="Times New Roman" w:hAnsi="Times New Roman"/>
          <w:sz w:val="24"/>
          <w:szCs w:val="24"/>
          <w:u w:val="single"/>
          <w:lang w:eastAsia="uk-UA"/>
        </w:rPr>
        <w:t>.202</w:t>
      </w:r>
      <w:r w:rsidR="00E5448A">
        <w:rPr>
          <w:rFonts w:ascii="Times New Roman" w:hAnsi="Times New Roman"/>
          <w:sz w:val="24"/>
          <w:szCs w:val="24"/>
          <w:u w:val="single"/>
          <w:lang w:eastAsia="uk-UA"/>
        </w:rPr>
        <w:t xml:space="preserve">6 </w:t>
      </w:r>
      <w:r w:rsidR="0083119B" w:rsidRPr="00621B0C">
        <w:rPr>
          <w:rFonts w:ascii="Times New Roman" w:hAnsi="Times New Roman"/>
          <w:sz w:val="24"/>
          <w:szCs w:val="24"/>
          <w:u w:val="single"/>
          <w:lang w:eastAsia="uk-UA"/>
        </w:rPr>
        <w:t xml:space="preserve">р. № </w:t>
      </w:r>
      <w:r w:rsidR="00E5448A">
        <w:rPr>
          <w:rFonts w:ascii="Times New Roman" w:hAnsi="Times New Roman"/>
          <w:sz w:val="24"/>
          <w:szCs w:val="24"/>
          <w:u w:val="single"/>
          <w:lang w:eastAsia="uk-UA"/>
        </w:rPr>
        <w:t>7</w:t>
      </w:r>
      <w:bookmarkStart w:id="0" w:name="_GoBack"/>
      <w:bookmarkEnd w:id="0"/>
      <w:r w:rsidR="0083119B" w:rsidRPr="00621B0C">
        <w:rPr>
          <w:rFonts w:ascii="Times New Roman" w:hAnsi="Times New Roman"/>
          <w:sz w:val="24"/>
          <w:szCs w:val="24"/>
          <w:u w:val="single"/>
          <w:lang w:eastAsia="uk-UA"/>
        </w:rPr>
        <w:t>-О</w:t>
      </w:r>
    </w:p>
    <w:p w14:paraId="47459E84" w14:textId="58CFDFB7" w:rsidR="002C1B8D" w:rsidRDefault="002C1B8D" w:rsidP="002C1B8D">
      <w:pPr>
        <w:pStyle w:val="Default"/>
        <w:jc w:val="center"/>
        <w:rPr>
          <w:b/>
          <w:bCs/>
          <w:lang w:val="uk-UA"/>
        </w:rPr>
      </w:pPr>
      <w:r>
        <w:rPr>
          <w:rFonts w:eastAsia="Times New Roman"/>
          <w:color w:val="auto"/>
          <w:lang w:val="uk-UA" w:eastAsia="uk-UA"/>
        </w:rPr>
        <w:t xml:space="preserve">  </w:t>
      </w:r>
    </w:p>
    <w:p w14:paraId="154E59AF" w14:textId="77777777" w:rsidR="00D12DA3" w:rsidRDefault="00D12DA3" w:rsidP="00D12DA3">
      <w:pPr>
        <w:pStyle w:val="Default"/>
        <w:jc w:val="center"/>
        <w:rPr>
          <w:lang w:val="uk-UA"/>
        </w:rPr>
      </w:pPr>
      <w:r>
        <w:rPr>
          <w:b/>
          <w:bCs/>
          <w:lang w:val="uk-UA"/>
        </w:rPr>
        <w:t>ІНФОРМАЦІЙНА КАРТКА</w:t>
      </w:r>
    </w:p>
    <w:p w14:paraId="79D33FE0" w14:textId="77777777" w:rsidR="00D12DA3" w:rsidRDefault="00D12DA3" w:rsidP="00D12DA3">
      <w:pPr>
        <w:pStyle w:val="Default"/>
        <w:jc w:val="center"/>
        <w:rPr>
          <w:b/>
          <w:bCs/>
          <w:lang w:val="uk-UA"/>
        </w:rPr>
      </w:pPr>
      <w:r>
        <w:rPr>
          <w:b/>
          <w:bCs/>
          <w:lang w:val="uk-UA"/>
        </w:rPr>
        <w:t>адміністративної послуги</w:t>
      </w:r>
    </w:p>
    <w:p w14:paraId="38466225" w14:textId="77777777" w:rsidR="00D12DA3" w:rsidRPr="00355864" w:rsidRDefault="00D12DA3" w:rsidP="00D12DA3">
      <w:pPr>
        <w:pStyle w:val="Default"/>
        <w:jc w:val="center"/>
        <w:rPr>
          <w:b/>
          <w:bCs/>
          <w:lang w:val="uk-UA"/>
        </w:rPr>
      </w:pPr>
    </w:p>
    <w:p w14:paraId="438E7A80" w14:textId="4C86AD91" w:rsidR="00D12DA3" w:rsidRPr="00355864" w:rsidRDefault="00D12DA3" w:rsidP="00BC6E43">
      <w:pPr>
        <w:spacing w:after="0" w:line="240" w:lineRule="auto"/>
        <w:jc w:val="center"/>
        <w:rPr>
          <w:rFonts w:ascii="Times New Roman" w:hAnsi="Times New Roman"/>
          <w:b/>
          <w:i/>
          <w:sz w:val="24"/>
          <w:szCs w:val="24"/>
          <w:u w:val="single"/>
        </w:rPr>
      </w:pPr>
      <w:r w:rsidRPr="00355864">
        <w:rPr>
          <w:rFonts w:ascii="Times New Roman" w:hAnsi="Times New Roman"/>
          <w:b/>
          <w:i/>
          <w:sz w:val="24"/>
          <w:szCs w:val="24"/>
          <w:u w:val="single"/>
        </w:rPr>
        <w:t>«</w:t>
      </w:r>
      <w:r w:rsidR="00724E73" w:rsidRPr="00355864">
        <w:rPr>
          <w:rFonts w:ascii="Times New Roman" w:hAnsi="Times New Roman"/>
          <w:b/>
          <w:i/>
          <w:sz w:val="24"/>
          <w:szCs w:val="24"/>
          <w:u w:val="single"/>
        </w:rPr>
        <w:t>Забезпечення санато</w:t>
      </w:r>
      <w:r w:rsidR="00BC6E43" w:rsidRPr="00355864">
        <w:rPr>
          <w:rFonts w:ascii="Times New Roman" w:hAnsi="Times New Roman"/>
          <w:b/>
          <w:i/>
          <w:sz w:val="24"/>
          <w:szCs w:val="24"/>
          <w:u w:val="single"/>
        </w:rPr>
        <w:t>рно-курортним лікуванням і оздоровленням</w:t>
      </w:r>
      <w:r w:rsidR="00A56DCC" w:rsidRPr="00355864">
        <w:rPr>
          <w:rFonts w:ascii="Times New Roman" w:hAnsi="Times New Roman"/>
          <w:b/>
          <w:i/>
          <w:sz w:val="24"/>
          <w:szCs w:val="24"/>
          <w:u w:val="single"/>
        </w:rPr>
        <w:t xml:space="preserve"> осіб з інвалідністю загального захворювання та осіб з інвалідністю з дитинства</w:t>
      </w:r>
      <w:r w:rsidRPr="00355864">
        <w:rPr>
          <w:rFonts w:ascii="Times New Roman" w:hAnsi="Times New Roman"/>
          <w:b/>
          <w:i/>
          <w:sz w:val="24"/>
          <w:szCs w:val="24"/>
          <w:u w:val="single"/>
        </w:rPr>
        <w:t xml:space="preserve">» </w:t>
      </w:r>
    </w:p>
    <w:p w14:paraId="4BFE6308" w14:textId="77777777" w:rsidR="00D12DA3" w:rsidRDefault="00D12DA3" w:rsidP="00D12DA3">
      <w:pPr>
        <w:pStyle w:val="Default"/>
        <w:jc w:val="center"/>
        <w:rPr>
          <w:b/>
          <w:bCs/>
          <w:lang w:val="uk-U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671"/>
        <w:gridCol w:w="5953"/>
      </w:tblGrid>
      <w:tr w:rsidR="00D12DA3" w14:paraId="5B0CB17F" w14:textId="77777777" w:rsidTr="00753280">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7929FE46" w14:textId="77777777" w:rsidR="00D12DA3" w:rsidRDefault="00D12DA3">
            <w:pPr>
              <w:pStyle w:val="Default"/>
              <w:spacing w:line="276" w:lineRule="auto"/>
              <w:jc w:val="center"/>
              <w:rPr>
                <w:b/>
                <w:i/>
                <w:lang w:val="uk-UA"/>
              </w:rPr>
            </w:pPr>
            <w:r>
              <w:rPr>
                <w:b/>
                <w:i/>
                <w:lang w:val="uk-UA"/>
              </w:rPr>
              <w:t>Інформація про суб’єкта надання адміністративної послуги</w:t>
            </w:r>
          </w:p>
        </w:tc>
      </w:tr>
      <w:tr w:rsidR="00D12DA3" w14:paraId="4CF6ECDC" w14:textId="77777777" w:rsidTr="00753280">
        <w:trPr>
          <w:trHeight w:val="227"/>
          <w:jc w:val="center"/>
        </w:trPr>
        <w:tc>
          <w:tcPr>
            <w:tcW w:w="577" w:type="dxa"/>
            <w:tcBorders>
              <w:top w:val="single" w:sz="4" w:space="0" w:color="auto"/>
              <w:left w:val="single" w:sz="4" w:space="0" w:color="auto"/>
              <w:bottom w:val="single" w:sz="4" w:space="0" w:color="auto"/>
              <w:right w:val="single" w:sz="4" w:space="0" w:color="auto"/>
            </w:tcBorders>
            <w:hideMark/>
          </w:tcPr>
          <w:p w14:paraId="11024EE6" w14:textId="77777777" w:rsidR="00D12DA3" w:rsidRPr="005A22AA" w:rsidRDefault="00D12DA3">
            <w:pPr>
              <w:pStyle w:val="Default"/>
              <w:spacing w:line="276" w:lineRule="auto"/>
              <w:rPr>
                <w:lang w:val="uk-UA"/>
              </w:rPr>
            </w:pPr>
            <w:r w:rsidRPr="005A22AA">
              <w:rPr>
                <w:lang w:val="uk-UA"/>
              </w:rPr>
              <w:t xml:space="preserve">1. </w:t>
            </w:r>
          </w:p>
        </w:tc>
        <w:tc>
          <w:tcPr>
            <w:tcW w:w="3671" w:type="dxa"/>
            <w:tcBorders>
              <w:top w:val="single" w:sz="4" w:space="0" w:color="auto"/>
              <w:left w:val="single" w:sz="4" w:space="0" w:color="auto"/>
              <w:bottom w:val="single" w:sz="4" w:space="0" w:color="auto"/>
              <w:right w:val="single" w:sz="4" w:space="0" w:color="auto"/>
            </w:tcBorders>
            <w:hideMark/>
          </w:tcPr>
          <w:p w14:paraId="20998767" w14:textId="77777777" w:rsidR="00D12DA3" w:rsidRPr="005A22AA" w:rsidRDefault="00D12DA3">
            <w:pPr>
              <w:pStyle w:val="Default"/>
              <w:spacing w:line="276" w:lineRule="auto"/>
              <w:rPr>
                <w:lang w:val="uk-UA"/>
              </w:rPr>
            </w:pPr>
            <w:r w:rsidRPr="005A22AA">
              <w:rPr>
                <w:i/>
                <w:iCs/>
                <w:lang w:val="uk-UA"/>
              </w:rPr>
              <w:t xml:space="preserve">Найменування суб'єкта надання адміністративної послуги </w:t>
            </w:r>
          </w:p>
        </w:tc>
        <w:tc>
          <w:tcPr>
            <w:tcW w:w="5953" w:type="dxa"/>
            <w:tcBorders>
              <w:top w:val="single" w:sz="4" w:space="0" w:color="auto"/>
              <w:left w:val="single" w:sz="4" w:space="0" w:color="auto"/>
              <w:bottom w:val="single" w:sz="4" w:space="0" w:color="auto"/>
              <w:right w:val="single" w:sz="4" w:space="0" w:color="auto"/>
            </w:tcBorders>
            <w:hideMark/>
          </w:tcPr>
          <w:p w14:paraId="3CEC3696" w14:textId="77777777" w:rsidR="00D12DA3" w:rsidRPr="005A22AA" w:rsidRDefault="00D12DA3">
            <w:pPr>
              <w:pStyle w:val="Default"/>
              <w:spacing w:line="276" w:lineRule="auto"/>
              <w:rPr>
                <w:lang w:val="uk-UA"/>
              </w:rPr>
            </w:pPr>
            <w:r w:rsidRPr="005A22AA">
              <w:rPr>
                <w:lang w:val="uk-UA"/>
              </w:rPr>
              <w:t xml:space="preserve">Департамент соціальної політики Вінницької міської ради </w:t>
            </w:r>
          </w:p>
        </w:tc>
      </w:tr>
      <w:tr w:rsidR="00D12DA3" w14:paraId="5AB2EF28" w14:textId="77777777" w:rsidTr="00753280">
        <w:trPr>
          <w:trHeight w:val="227"/>
          <w:jc w:val="center"/>
        </w:trPr>
        <w:tc>
          <w:tcPr>
            <w:tcW w:w="577" w:type="dxa"/>
            <w:tcBorders>
              <w:top w:val="single" w:sz="4" w:space="0" w:color="auto"/>
              <w:left w:val="single" w:sz="4" w:space="0" w:color="auto"/>
              <w:bottom w:val="single" w:sz="4" w:space="0" w:color="auto"/>
              <w:right w:val="single" w:sz="4" w:space="0" w:color="auto"/>
            </w:tcBorders>
            <w:hideMark/>
          </w:tcPr>
          <w:p w14:paraId="37E9A1FE" w14:textId="77777777" w:rsidR="00D12DA3" w:rsidRPr="005A22AA" w:rsidRDefault="00D12DA3">
            <w:pPr>
              <w:pStyle w:val="Default"/>
              <w:spacing w:line="276" w:lineRule="auto"/>
              <w:rPr>
                <w:lang w:val="uk-UA"/>
              </w:rPr>
            </w:pPr>
            <w:r w:rsidRPr="005A22AA">
              <w:rPr>
                <w:lang w:val="uk-UA"/>
              </w:rPr>
              <w:t xml:space="preserve">2. </w:t>
            </w:r>
          </w:p>
        </w:tc>
        <w:tc>
          <w:tcPr>
            <w:tcW w:w="3671" w:type="dxa"/>
            <w:tcBorders>
              <w:top w:val="single" w:sz="4" w:space="0" w:color="auto"/>
              <w:left w:val="single" w:sz="4" w:space="0" w:color="auto"/>
              <w:bottom w:val="single" w:sz="4" w:space="0" w:color="auto"/>
              <w:right w:val="single" w:sz="4" w:space="0" w:color="auto"/>
            </w:tcBorders>
            <w:hideMark/>
          </w:tcPr>
          <w:p w14:paraId="18F86099" w14:textId="77777777" w:rsidR="00D12DA3" w:rsidRPr="005A22AA" w:rsidRDefault="00D12DA3">
            <w:pPr>
              <w:pStyle w:val="Default"/>
              <w:spacing w:line="276" w:lineRule="auto"/>
              <w:rPr>
                <w:lang w:val="uk-UA"/>
              </w:rPr>
            </w:pPr>
            <w:r w:rsidRPr="005A22AA">
              <w:rPr>
                <w:i/>
                <w:iCs/>
                <w:lang w:val="uk-UA"/>
              </w:rPr>
              <w:t xml:space="preserve">Місцезнаходження суб'єкта надання адміністративної послуги </w:t>
            </w:r>
          </w:p>
        </w:tc>
        <w:tc>
          <w:tcPr>
            <w:tcW w:w="5953" w:type="dxa"/>
            <w:tcBorders>
              <w:top w:val="single" w:sz="4" w:space="0" w:color="auto"/>
              <w:left w:val="single" w:sz="4" w:space="0" w:color="auto"/>
              <w:bottom w:val="single" w:sz="4" w:space="0" w:color="auto"/>
              <w:right w:val="single" w:sz="4" w:space="0" w:color="auto"/>
            </w:tcBorders>
            <w:hideMark/>
          </w:tcPr>
          <w:p w14:paraId="0B9E8076" w14:textId="3B4E6D1D" w:rsidR="00D12DA3" w:rsidRPr="005A22AA" w:rsidRDefault="00D12DA3" w:rsidP="00355864">
            <w:pPr>
              <w:pStyle w:val="Default"/>
              <w:spacing w:line="276" w:lineRule="auto"/>
              <w:rPr>
                <w:lang w:val="uk-UA"/>
              </w:rPr>
            </w:pPr>
            <w:r w:rsidRPr="005A22AA">
              <w:rPr>
                <w:lang w:val="uk-UA"/>
              </w:rPr>
              <w:t>210</w:t>
            </w:r>
            <w:r w:rsidR="00355864">
              <w:rPr>
                <w:lang w:val="uk-UA"/>
              </w:rPr>
              <w:t>5</w:t>
            </w:r>
            <w:r w:rsidRPr="005A22AA">
              <w:rPr>
                <w:lang w:val="uk-UA"/>
              </w:rPr>
              <w:t xml:space="preserve">0, м. Вінниця, вул. Соборна,50 </w:t>
            </w:r>
          </w:p>
        </w:tc>
      </w:tr>
      <w:tr w:rsidR="00D12DA3" w14:paraId="4DC6FD40"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1D8DA587" w14:textId="77777777" w:rsidR="00D12DA3" w:rsidRPr="005A22AA" w:rsidRDefault="00D12DA3">
            <w:pPr>
              <w:pStyle w:val="Default"/>
              <w:spacing w:line="276" w:lineRule="auto"/>
              <w:rPr>
                <w:lang w:val="uk-UA"/>
              </w:rPr>
            </w:pPr>
            <w:r w:rsidRPr="005A22AA">
              <w:rPr>
                <w:lang w:val="uk-UA"/>
              </w:rPr>
              <w:t xml:space="preserve">3. </w:t>
            </w:r>
          </w:p>
        </w:tc>
        <w:tc>
          <w:tcPr>
            <w:tcW w:w="3671" w:type="dxa"/>
            <w:tcBorders>
              <w:top w:val="single" w:sz="4" w:space="0" w:color="auto"/>
              <w:left w:val="single" w:sz="4" w:space="0" w:color="auto"/>
              <w:bottom w:val="single" w:sz="4" w:space="0" w:color="auto"/>
              <w:right w:val="single" w:sz="4" w:space="0" w:color="auto"/>
            </w:tcBorders>
            <w:hideMark/>
          </w:tcPr>
          <w:p w14:paraId="5E13F745" w14:textId="77777777" w:rsidR="00D12DA3" w:rsidRPr="005A22AA" w:rsidRDefault="00D12DA3">
            <w:pPr>
              <w:pStyle w:val="Default"/>
              <w:spacing w:line="276" w:lineRule="auto"/>
              <w:rPr>
                <w:i/>
                <w:iCs/>
                <w:lang w:val="uk-UA"/>
              </w:rPr>
            </w:pPr>
            <w:r w:rsidRPr="005A22AA">
              <w:rPr>
                <w:i/>
                <w:iCs/>
                <w:lang w:val="uk-UA"/>
              </w:rPr>
              <w:t xml:space="preserve">Інформація про режим роботи </w:t>
            </w:r>
          </w:p>
        </w:tc>
        <w:tc>
          <w:tcPr>
            <w:tcW w:w="5953" w:type="dxa"/>
            <w:tcBorders>
              <w:top w:val="single" w:sz="4" w:space="0" w:color="auto"/>
              <w:left w:val="single" w:sz="4" w:space="0" w:color="auto"/>
              <w:bottom w:val="single" w:sz="4" w:space="0" w:color="auto"/>
              <w:right w:val="single" w:sz="4" w:space="0" w:color="auto"/>
            </w:tcBorders>
            <w:hideMark/>
          </w:tcPr>
          <w:p w14:paraId="7F07A1FE" w14:textId="77777777" w:rsidR="00753280" w:rsidRPr="002C24F9" w:rsidRDefault="00753280" w:rsidP="00753280">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за адресою</w:t>
            </w:r>
            <w:r w:rsidRPr="002C24F9">
              <w:rPr>
                <w:rFonts w:ascii="Times New Roman" w:hAnsi="Times New Roman"/>
                <w:color w:val="000000"/>
                <w:sz w:val="24"/>
                <w:szCs w:val="24"/>
              </w:rPr>
              <w:t xml:space="preserve"> 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Pr>
                <w:rFonts w:ascii="Times New Roman" w:hAnsi="Times New Roman"/>
                <w:color w:val="000000"/>
                <w:sz w:val="24"/>
                <w:szCs w:val="24"/>
              </w:rPr>
              <w:t>(ІІ поверх)</w:t>
            </w:r>
          </w:p>
          <w:p w14:paraId="62DE969D" w14:textId="77777777" w:rsidR="00753280" w:rsidRDefault="00753280" w:rsidP="00753280">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3F4ED17A" w14:textId="722C4400" w:rsidR="00D12DA3" w:rsidRPr="0083119B" w:rsidRDefault="00B16D7C" w:rsidP="00753280">
            <w:pPr>
              <w:spacing w:after="0"/>
              <w:rPr>
                <w:rFonts w:ascii="Times New Roman" w:hAnsi="Times New Roman"/>
              </w:rPr>
            </w:pPr>
            <w:r w:rsidRPr="00B16D7C">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D12DA3" w14:paraId="05A02E13"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5EE6879" w14:textId="77777777" w:rsidR="00D12DA3" w:rsidRPr="005A22AA" w:rsidRDefault="00D12DA3">
            <w:pPr>
              <w:pStyle w:val="Default"/>
              <w:spacing w:line="276" w:lineRule="auto"/>
              <w:rPr>
                <w:lang w:val="uk-UA"/>
              </w:rPr>
            </w:pPr>
            <w:r w:rsidRPr="005A22AA">
              <w:rPr>
                <w:lang w:val="uk-UA"/>
              </w:rPr>
              <w:t>4.</w:t>
            </w:r>
          </w:p>
        </w:tc>
        <w:tc>
          <w:tcPr>
            <w:tcW w:w="3671" w:type="dxa"/>
            <w:tcBorders>
              <w:top w:val="single" w:sz="4" w:space="0" w:color="auto"/>
              <w:left w:val="single" w:sz="4" w:space="0" w:color="auto"/>
              <w:bottom w:val="single" w:sz="4" w:space="0" w:color="auto"/>
              <w:right w:val="single" w:sz="4" w:space="0" w:color="auto"/>
            </w:tcBorders>
            <w:hideMark/>
          </w:tcPr>
          <w:p w14:paraId="062ADD33" w14:textId="77777777" w:rsidR="00D12DA3" w:rsidRPr="005A22AA" w:rsidRDefault="00D12DA3">
            <w:pPr>
              <w:pStyle w:val="Default"/>
              <w:spacing w:line="276" w:lineRule="auto"/>
              <w:rPr>
                <w:i/>
                <w:iCs/>
                <w:lang w:val="uk-UA"/>
              </w:rPr>
            </w:pPr>
            <w:r w:rsidRPr="005A22AA">
              <w:rPr>
                <w:i/>
                <w:iCs/>
                <w:lang w:val="uk-UA"/>
              </w:rPr>
              <w:t>Телефон/факс (довідки), адреса електронної пошти та веб-сайт суб’єкта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07DC343" w14:textId="77777777" w:rsidR="00753280" w:rsidRPr="00A13656" w:rsidRDefault="00753280" w:rsidP="00753280">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33B8B4D0" w14:textId="77777777" w:rsidR="00753280" w:rsidRPr="00A13656" w:rsidRDefault="00753280" w:rsidP="00753280">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4FFD5060" w14:textId="77777777" w:rsidR="00753280" w:rsidRDefault="00753280" w:rsidP="00753280">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44015149" w14:textId="77777777" w:rsidR="00753280" w:rsidRPr="009D05DB" w:rsidRDefault="00753280" w:rsidP="00753280">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пр.Космонавтів,30- 50-91-33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01983244" w14:textId="77777777" w:rsidR="00753280" w:rsidRPr="00A13656" w:rsidRDefault="00753280" w:rsidP="00753280">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46CD1EE3" w14:textId="77777777" w:rsidR="00753280" w:rsidRDefault="00753280" w:rsidP="00753280">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4A8C5B87" w14:textId="4626CF8B" w:rsidR="00D12DA3" w:rsidRPr="0083119B" w:rsidRDefault="00753280" w:rsidP="00753280">
            <w:pPr>
              <w:spacing w:after="0"/>
              <w:rPr>
                <w:rFonts w:ascii="Times New Roman" w:hAnsi="Times New Roman"/>
                <w:sz w:val="24"/>
              </w:rPr>
            </w:pPr>
            <w:r w:rsidRPr="00A75113">
              <w:rPr>
                <w:rFonts w:ascii="Times New Roman" w:hAnsi="Times New Roman"/>
                <w:i/>
                <w:iCs/>
                <w:sz w:val="24"/>
                <w:szCs w:val="24"/>
              </w:rPr>
              <w:t>вул. Соборна, 50      - 50-43-50</w:t>
            </w:r>
          </w:p>
        </w:tc>
      </w:tr>
      <w:tr w:rsidR="00D12DA3" w14:paraId="4014D473" w14:textId="77777777" w:rsidTr="00753280">
        <w:trPr>
          <w:trHeight w:val="111"/>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6D14552F" w14:textId="77777777" w:rsidR="00D12DA3" w:rsidRPr="005A22AA" w:rsidRDefault="00D12DA3">
            <w:pPr>
              <w:pStyle w:val="Default"/>
              <w:spacing w:line="276" w:lineRule="auto"/>
              <w:jc w:val="center"/>
              <w:rPr>
                <w:i/>
                <w:lang w:val="uk-UA"/>
              </w:rPr>
            </w:pPr>
            <w:r w:rsidRPr="005A22AA">
              <w:rPr>
                <w:b/>
                <w:bCs/>
                <w:i/>
              </w:rPr>
              <w:t>Нормативні акти, якими регламентується надання адміністративної послуги</w:t>
            </w:r>
          </w:p>
        </w:tc>
      </w:tr>
      <w:tr w:rsidR="00D12DA3" w14:paraId="162EE82F" w14:textId="77777777" w:rsidTr="00753280">
        <w:trPr>
          <w:trHeight w:val="244"/>
          <w:jc w:val="center"/>
        </w:trPr>
        <w:tc>
          <w:tcPr>
            <w:tcW w:w="577" w:type="dxa"/>
            <w:tcBorders>
              <w:top w:val="single" w:sz="4" w:space="0" w:color="auto"/>
              <w:left w:val="single" w:sz="4" w:space="0" w:color="auto"/>
              <w:bottom w:val="single" w:sz="4" w:space="0" w:color="auto"/>
              <w:right w:val="single" w:sz="4" w:space="0" w:color="auto"/>
            </w:tcBorders>
            <w:hideMark/>
          </w:tcPr>
          <w:p w14:paraId="7A271AAA" w14:textId="77777777" w:rsidR="00D12DA3" w:rsidRPr="005A22AA" w:rsidRDefault="00D12DA3">
            <w:pPr>
              <w:pStyle w:val="Default"/>
              <w:spacing w:line="276" w:lineRule="auto"/>
              <w:rPr>
                <w:lang w:val="uk-UA"/>
              </w:rPr>
            </w:pPr>
            <w:r w:rsidRPr="005A22AA">
              <w:rPr>
                <w:lang w:val="uk-UA"/>
              </w:rPr>
              <w:t xml:space="preserve">5. </w:t>
            </w:r>
          </w:p>
        </w:tc>
        <w:tc>
          <w:tcPr>
            <w:tcW w:w="3671" w:type="dxa"/>
            <w:tcBorders>
              <w:top w:val="single" w:sz="4" w:space="0" w:color="auto"/>
              <w:left w:val="single" w:sz="4" w:space="0" w:color="auto"/>
              <w:bottom w:val="single" w:sz="4" w:space="0" w:color="auto"/>
              <w:right w:val="single" w:sz="4" w:space="0" w:color="auto"/>
            </w:tcBorders>
            <w:hideMark/>
          </w:tcPr>
          <w:p w14:paraId="4936D242" w14:textId="77777777" w:rsidR="00D12DA3" w:rsidRPr="005A22AA" w:rsidRDefault="00D12DA3">
            <w:pPr>
              <w:pStyle w:val="Default"/>
              <w:spacing w:line="276" w:lineRule="auto"/>
              <w:rPr>
                <w:i/>
                <w:iCs/>
                <w:lang w:val="uk-UA"/>
              </w:rPr>
            </w:pPr>
            <w:r w:rsidRPr="005A22AA">
              <w:rPr>
                <w:i/>
                <w:iCs/>
                <w:lang w:val="uk-UA"/>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1A6153D9" w14:textId="77777777" w:rsidR="00753280" w:rsidRDefault="00FC5179" w:rsidP="001E47EB">
            <w:p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Закон України від 21.03.1991р. №875-XII «Про основи соціальної захищеності </w:t>
            </w:r>
            <w:r w:rsidR="002168E0">
              <w:rPr>
                <w:rFonts w:ascii="Times New Roman" w:hAnsi="Times New Roman"/>
                <w:sz w:val="24"/>
                <w:szCs w:val="24"/>
              </w:rPr>
              <w:t xml:space="preserve">осіб з </w:t>
            </w:r>
            <w:r>
              <w:rPr>
                <w:rFonts w:ascii="Times New Roman" w:hAnsi="Times New Roman"/>
                <w:sz w:val="24"/>
                <w:szCs w:val="24"/>
              </w:rPr>
              <w:t>інвалідів в Україні»</w:t>
            </w:r>
          </w:p>
          <w:p w14:paraId="4BF97F1C" w14:textId="3D8E3C33" w:rsidR="00753280" w:rsidRPr="00753280" w:rsidRDefault="00753280" w:rsidP="001E47EB">
            <w:pPr>
              <w:autoSpaceDE w:val="0"/>
              <w:autoSpaceDN w:val="0"/>
              <w:spacing w:after="0" w:line="240" w:lineRule="auto"/>
              <w:jc w:val="both"/>
              <w:rPr>
                <w:rFonts w:ascii="Times New Roman" w:hAnsi="Times New Roman"/>
                <w:sz w:val="24"/>
                <w:szCs w:val="24"/>
              </w:rPr>
            </w:pPr>
            <w:r w:rsidRPr="00753280">
              <w:rPr>
                <w:rFonts w:ascii="Times New Roman" w:hAnsi="Times New Roman"/>
                <w:spacing w:val="-8"/>
                <w:sz w:val="24"/>
                <w:szCs w:val="24"/>
              </w:rPr>
              <w:t>Закон України «Про адміністративні послуги»  від 06.09.2012 р. № 5203-VI;</w:t>
            </w:r>
          </w:p>
          <w:p w14:paraId="50B04AB5" w14:textId="637CF615" w:rsidR="00D12DA3" w:rsidRPr="00753280" w:rsidRDefault="001E47EB" w:rsidP="001E47EB">
            <w:pPr>
              <w:autoSpaceDE w:val="0"/>
              <w:autoSpaceDN w:val="0"/>
              <w:spacing w:after="0" w:line="240" w:lineRule="auto"/>
              <w:jc w:val="both"/>
              <w:rPr>
                <w:rFonts w:ascii="Times New Roman" w:hAnsi="Times New Roman"/>
                <w:sz w:val="24"/>
                <w:szCs w:val="24"/>
              </w:rPr>
            </w:pPr>
            <w:r>
              <w:rPr>
                <w:rFonts w:ascii="Times New Roman" w:hAnsi="Times New Roman"/>
                <w:sz w:val="24"/>
                <w:szCs w:val="24"/>
              </w:rPr>
              <w:t>Закон України «Про адміністративну процедуру» від 13.12.2022р. №2849-</w:t>
            </w:r>
            <w:r>
              <w:rPr>
                <w:rFonts w:ascii="Times New Roman" w:hAnsi="Times New Roman"/>
                <w:sz w:val="24"/>
                <w:szCs w:val="24"/>
                <w:lang w:val="en-US"/>
              </w:rPr>
              <w:t>IX</w:t>
            </w:r>
            <w:r>
              <w:rPr>
                <w:rFonts w:ascii="Times New Roman" w:hAnsi="Times New Roman"/>
                <w:sz w:val="24"/>
                <w:szCs w:val="24"/>
              </w:rPr>
              <w:t> </w:t>
            </w:r>
          </w:p>
        </w:tc>
      </w:tr>
      <w:tr w:rsidR="00D12DA3" w14:paraId="2C6CC902" w14:textId="77777777" w:rsidTr="00753280">
        <w:trPr>
          <w:trHeight w:val="247"/>
          <w:jc w:val="center"/>
        </w:trPr>
        <w:tc>
          <w:tcPr>
            <w:tcW w:w="577" w:type="dxa"/>
            <w:tcBorders>
              <w:top w:val="single" w:sz="4" w:space="0" w:color="auto"/>
              <w:left w:val="single" w:sz="4" w:space="0" w:color="auto"/>
              <w:bottom w:val="single" w:sz="4" w:space="0" w:color="auto"/>
              <w:right w:val="single" w:sz="4" w:space="0" w:color="auto"/>
            </w:tcBorders>
            <w:hideMark/>
          </w:tcPr>
          <w:p w14:paraId="208E122B" w14:textId="77777777" w:rsidR="00D12DA3" w:rsidRPr="005A22AA" w:rsidRDefault="00D12DA3">
            <w:pPr>
              <w:pStyle w:val="Default"/>
              <w:spacing w:line="276" w:lineRule="auto"/>
              <w:rPr>
                <w:lang w:val="uk-UA"/>
              </w:rPr>
            </w:pPr>
            <w:r w:rsidRPr="005A22AA">
              <w:rPr>
                <w:lang w:val="uk-UA"/>
              </w:rPr>
              <w:t>6.</w:t>
            </w:r>
          </w:p>
        </w:tc>
        <w:tc>
          <w:tcPr>
            <w:tcW w:w="3671" w:type="dxa"/>
            <w:tcBorders>
              <w:top w:val="single" w:sz="4" w:space="0" w:color="auto"/>
              <w:left w:val="single" w:sz="4" w:space="0" w:color="auto"/>
              <w:bottom w:val="single" w:sz="4" w:space="0" w:color="auto"/>
              <w:right w:val="single" w:sz="4" w:space="0" w:color="auto"/>
            </w:tcBorders>
            <w:hideMark/>
          </w:tcPr>
          <w:p w14:paraId="055BACDA" w14:textId="77777777" w:rsidR="00D12DA3" w:rsidRPr="005A22AA" w:rsidRDefault="00D12DA3">
            <w:pPr>
              <w:pStyle w:val="Default"/>
              <w:spacing w:line="276" w:lineRule="auto"/>
              <w:rPr>
                <w:i/>
                <w:iCs/>
                <w:lang w:val="uk-UA"/>
              </w:rPr>
            </w:pPr>
            <w:r w:rsidRPr="005A22AA">
              <w:rPr>
                <w:i/>
                <w:iCs/>
                <w:lang w:val="uk-UA"/>
              </w:rPr>
              <w:t>Акти Кабінету Міністрів України</w:t>
            </w:r>
          </w:p>
        </w:tc>
        <w:tc>
          <w:tcPr>
            <w:tcW w:w="5953" w:type="dxa"/>
            <w:tcBorders>
              <w:top w:val="single" w:sz="4" w:space="0" w:color="auto"/>
              <w:left w:val="single" w:sz="4" w:space="0" w:color="auto"/>
              <w:bottom w:val="single" w:sz="4" w:space="0" w:color="auto"/>
              <w:right w:val="single" w:sz="4" w:space="0" w:color="auto"/>
            </w:tcBorders>
            <w:hideMark/>
          </w:tcPr>
          <w:p w14:paraId="2902E7A3" w14:textId="55ECB3C2" w:rsidR="00D12DA3" w:rsidRPr="00F0318A" w:rsidRDefault="00724E73">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D12DA3" w:rsidRPr="00F0318A">
              <w:rPr>
                <w:rFonts w:ascii="Times New Roman" w:hAnsi="Times New Roman"/>
                <w:spacing w:val="-8"/>
                <w:sz w:val="24"/>
                <w:szCs w:val="24"/>
              </w:rPr>
              <w:t xml:space="preserve"> Постанова Кабінету </w:t>
            </w:r>
            <w:r w:rsidR="00F0318A" w:rsidRPr="00F0318A">
              <w:rPr>
                <w:rFonts w:ascii="Times New Roman" w:hAnsi="Times New Roman"/>
                <w:spacing w:val="-8"/>
                <w:sz w:val="24"/>
                <w:szCs w:val="24"/>
              </w:rPr>
              <w:t>Міністрів України від 22.02.2006р. №187</w:t>
            </w:r>
            <w:r w:rsidR="00D12DA3" w:rsidRPr="00F0318A">
              <w:rPr>
                <w:rFonts w:ascii="Times New Roman" w:hAnsi="Times New Roman"/>
                <w:spacing w:val="-8"/>
                <w:sz w:val="24"/>
                <w:szCs w:val="24"/>
              </w:rPr>
              <w:t xml:space="preserve"> «П</w:t>
            </w:r>
            <w:r w:rsidR="00F0318A" w:rsidRPr="00F0318A">
              <w:rPr>
                <w:rFonts w:ascii="Times New Roman" w:hAnsi="Times New Roman"/>
                <w:spacing w:val="-8"/>
                <w:sz w:val="24"/>
                <w:szCs w:val="24"/>
              </w:rPr>
              <w:t>ро затверджен</w:t>
            </w:r>
            <w:r w:rsidR="00F0318A">
              <w:rPr>
                <w:rFonts w:ascii="Times New Roman" w:hAnsi="Times New Roman"/>
                <w:spacing w:val="-8"/>
                <w:sz w:val="24"/>
                <w:szCs w:val="24"/>
              </w:rPr>
              <w:t>ня Порядку забезпечення санатор</w:t>
            </w:r>
            <w:r w:rsidR="00F0318A" w:rsidRPr="00F0318A">
              <w:rPr>
                <w:rFonts w:ascii="Times New Roman" w:hAnsi="Times New Roman"/>
                <w:spacing w:val="-8"/>
                <w:sz w:val="24"/>
                <w:szCs w:val="24"/>
              </w:rPr>
              <w:t>но-курортними путівками деяких категорій громадян структурними підрозділами з питань соціального захисту населення районних, район</w:t>
            </w:r>
            <w:r w:rsidR="00F0318A">
              <w:rPr>
                <w:rFonts w:ascii="Times New Roman" w:hAnsi="Times New Roman"/>
                <w:spacing w:val="-8"/>
                <w:sz w:val="24"/>
                <w:szCs w:val="24"/>
              </w:rPr>
              <w:t>н</w:t>
            </w:r>
            <w:r w:rsidR="00F0318A" w:rsidRPr="00F0318A">
              <w:rPr>
                <w:rFonts w:ascii="Times New Roman" w:hAnsi="Times New Roman"/>
                <w:spacing w:val="-8"/>
                <w:sz w:val="24"/>
                <w:szCs w:val="24"/>
              </w:rPr>
              <w:t>их у м.Києві держадміністрацій</w:t>
            </w:r>
            <w:r w:rsidR="00F0318A">
              <w:rPr>
                <w:rFonts w:ascii="Times New Roman" w:hAnsi="Times New Roman"/>
                <w:spacing w:val="-8"/>
                <w:sz w:val="24"/>
                <w:szCs w:val="24"/>
              </w:rPr>
              <w:t>, виконавчими органами міських, районних у містах (у разі  їх утворення (крім м.Києва) рад»</w:t>
            </w:r>
            <w:r w:rsidR="00D12DA3" w:rsidRPr="00F0318A">
              <w:rPr>
                <w:rFonts w:ascii="Times New Roman" w:hAnsi="Times New Roman"/>
                <w:spacing w:val="-8"/>
                <w:sz w:val="24"/>
                <w:szCs w:val="24"/>
              </w:rPr>
              <w:t xml:space="preserve">». </w:t>
            </w:r>
          </w:p>
          <w:p w14:paraId="6F7D13C8" w14:textId="71A74E5F" w:rsidR="00D12DA3" w:rsidRPr="005D7AFD" w:rsidRDefault="00D12DA3">
            <w:pPr>
              <w:spacing w:after="0" w:line="240" w:lineRule="auto"/>
              <w:jc w:val="both"/>
              <w:rPr>
                <w:rFonts w:ascii="Times New Roman" w:hAnsi="Times New Roman"/>
                <w:spacing w:val="-8"/>
                <w:sz w:val="24"/>
                <w:szCs w:val="24"/>
              </w:rPr>
            </w:pPr>
          </w:p>
        </w:tc>
      </w:tr>
      <w:tr w:rsidR="00D12DA3" w14:paraId="5DC09E2B"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4681430" w14:textId="77777777" w:rsidR="00D12DA3" w:rsidRPr="005A22AA" w:rsidRDefault="00D12DA3">
            <w:pPr>
              <w:pStyle w:val="Default"/>
              <w:spacing w:line="276" w:lineRule="auto"/>
              <w:rPr>
                <w:lang w:val="uk-UA"/>
              </w:rPr>
            </w:pPr>
            <w:r w:rsidRPr="005A22AA">
              <w:rPr>
                <w:lang w:val="uk-UA"/>
              </w:rPr>
              <w:t>7.</w:t>
            </w:r>
          </w:p>
        </w:tc>
        <w:tc>
          <w:tcPr>
            <w:tcW w:w="3671" w:type="dxa"/>
            <w:tcBorders>
              <w:top w:val="single" w:sz="4" w:space="0" w:color="auto"/>
              <w:left w:val="single" w:sz="4" w:space="0" w:color="auto"/>
              <w:bottom w:val="single" w:sz="4" w:space="0" w:color="auto"/>
              <w:right w:val="single" w:sz="4" w:space="0" w:color="auto"/>
            </w:tcBorders>
            <w:hideMark/>
          </w:tcPr>
          <w:p w14:paraId="07DB53B3" w14:textId="77777777" w:rsidR="00D12DA3" w:rsidRPr="005A22AA" w:rsidRDefault="00D12DA3">
            <w:pPr>
              <w:pStyle w:val="Default"/>
              <w:spacing w:line="276" w:lineRule="auto"/>
              <w:rPr>
                <w:i/>
                <w:iCs/>
                <w:lang w:val="uk-UA"/>
              </w:rPr>
            </w:pPr>
            <w:r w:rsidRPr="005A22AA">
              <w:rPr>
                <w:i/>
                <w:iCs/>
                <w:lang w:val="uk-UA"/>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hideMark/>
          </w:tcPr>
          <w:p w14:paraId="0426C0D7" w14:textId="77777777" w:rsidR="00D12DA3" w:rsidRPr="005A22AA" w:rsidRDefault="00D12DA3">
            <w:pPr>
              <w:spacing w:line="216" w:lineRule="auto"/>
              <w:jc w:val="both"/>
              <w:rPr>
                <w:rFonts w:ascii="Times New Roman" w:hAnsi="Times New Roman"/>
                <w:spacing w:val="-8"/>
                <w:sz w:val="24"/>
                <w:szCs w:val="24"/>
                <w:lang w:val="ru-RU"/>
              </w:rPr>
            </w:pPr>
            <w:r w:rsidRPr="005A22AA">
              <w:rPr>
                <w:rFonts w:ascii="Times New Roman" w:hAnsi="Times New Roman"/>
                <w:spacing w:val="-8"/>
                <w:sz w:val="24"/>
                <w:szCs w:val="24"/>
                <w:lang w:val="ru-RU"/>
              </w:rPr>
              <w:t>-</w:t>
            </w:r>
          </w:p>
        </w:tc>
      </w:tr>
      <w:tr w:rsidR="00D12DA3" w14:paraId="4252BF4B"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4180BBF3" w14:textId="77777777" w:rsidR="00D12DA3" w:rsidRPr="005A22AA" w:rsidRDefault="00D12DA3">
            <w:pPr>
              <w:pStyle w:val="Default"/>
              <w:spacing w:line="276" w:lineRule="auto"/>
              <w:rPr>
                <w:lang w:val="uk-UA"/>
              </w:rPr>
            </w:pPr>
            <w:r w:rsidRPr="005A22AA">
              <w:rPr>
                <w:lang w:val="uk-UA"/>
              </w:rPr>
              <w:t>8.</w:t>
            </w:r>
          </w:p>
        </w:tc>
        <w:tc>
          <w:tcPr>
            <w:tcW w:w="3671" w:type="dxa"/>
            <w:tcBorders>
              <w:top w:val="single" w:sz="4" w:space="0" w:color="auto"/>
              <w:left w:val="single" w:sz="4" w:space="0" w:color="auto"/>
              <w:bottom w:val="single" w:sz="4" w:space="0" w:color="auto"/>
              <w:right w:val="single" w:sz="4" w:space="0" w:color="auto"/>
            </w:tcBorders>
            <w:hideMark/>
          </w:tcPr>
          <w:p w14:paraId="02B73B70" w14:textId="77777777" w:rsidR="00D12DA3" w:rsidRPr="005A22AA" w:rsidRDefault="00D12DA3">
            <w:pPr>
              <w:pStyle w:val="Default"/>
              <w:spacing w:line="276" w:lineRule="auto"/>
              <w:rPr>
                <w:i/>
                <w:iCs/>
                <w:lang w:val="uk-UA"/>
              </w:rPr>
            </w:pPr>
            <w:r w:rsidRPr="005A22AA">
              <w:rPr>
                <w:i/>
                <w:iCs/>
                <w:lang w:val="uk-UA"/>
              </w:rPr>
              <w:t>Акти місцевих органів виконавчої влади/ органів місцевого самоврядування</w:t>
            </w:r>
          </w:p>
        </w:tc>
        <w:tc>
          <w:tcPr>
            <w:tcW w:w="5953" w:type="dxa"/>
            <w:tcBorders>
              <w:top w:val="single" w:sz="4" w:space="0" w:color="auto"/>
              <w:left w:val="single" w:sz="4" w:space="0" w:color="auto"/>
              <w:bottom w:val="single" w:sz="4" w:space="0" w:color="auto"/>
              <w:right w:val="single" w:sz="4" w:space="0" w:color="auto"/>
            </w:tcBorders>
            <w:hideMark/>
          </w:tcPr>
          <w:p w14:paraId="4A6FE937" w14:textId="77777777" w:rsidR="00D12DA3" w:rsidRPr="005A22AA" w:rsidRDefault="00D12DA3">
            <w:pPr>
              <w:pStyle w:val="Default"/>
              <w:spacing w:line="276" w:lineRule="auto"/>
              <w:rPr>
                <w:lang w:val="uk-UA"/>
              </w:rPr>
            </w:pPr>
            <w:r w:rsidRPr="005A22AA">
              <w:rPr>
                <w:lang w:val="uk-UA"/>
              </w:rPr>
              <w:t>-</w:t>
            </w:r>
          </w:p>
        </w:tc>
      </w:tr>
      <w:tr w:rsidR="00D12DA3" w14:paraId="3365F672" w14:textId="77777777" w:rsidTr="00753280">
        <w:trPr>
          <w:trHeight w:val="201"/>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7B8188B1" w14:textId="77777777" w:rsidR="00D12DA3" w:rsidRPr="005A22AA" w:rsidRDefault="00D12DA3">
            <w:pPr>
              <w:pStyle w:val="Default"/>
              <w:spacing w:line="276" w:lineRule="auto"/>
              <w:jc w:val="center"/>
              <w:rPr>
                <w:b/>
                <w:i/>
                <w:lang w:val="uk-UA"/>
              </w:rPr>
            </w:pPr>
            <w:r w:rsidRPr="005A22AA">
              <w:rPr>
                <w:b/>
                <w:i/>
                <w:lang w:val="uk-UA"/>
              </w:rPr>
              <w:lastRenderedPageBreak/>
              <w:t>Умови отримання адміністративної послуги</w:t>
            </w:r>
          </w:p>
        </w:tc>
      </w:tr>
      <w:tr w:rsidR="00D12DA3" w14:paraId="04076A56"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9AC4EE6" w14:textId="77777777" w:rsidR="00D12DA3" w:rsidRPr="005A22AA" w:rsidRDefault="00D12DA3">
            <w:pPr>
              <w:pStyle w:val="Default"/>
              <w:spacing w:line="276" w:lineRule="auto"/>
              <w:rPr>
                <w:lang w:val="uk-UA"/>
              </w:rPr>
            </w:pPr>
            <w:r w:rsidRPr="005A22AA">
              <w:rPr>
                <w:lang w:val="uk-UA"/>
              </w:rPr>
              <w:t>9.</w:t>
            </w:r>
          </w:p>
        </w:tc>
        <w:tc>
          <w:tcPr>
            <w:tcW w:w="3671" w:type="dxa"/>
            <w:tcBorders>
              <w:top w:val="single" w:sz="4" w:space="0" w:color="auto"/>
              <w:left w:val="single" w:sz="4" w:space="0" w:color="auto"/>
              <w:bottom w:val="single" w:sz="4" w:space="0" w:color="auto"/>
              <w:right w:val="single" w:sz="4" w:space="0" w:color="auto"/>
            </w:tcBorders>
            <w:hideMark/>
          </w:tcPr>
          <w:p w14:paraId="125BC571" w14:textId="77777777" w:rsidR="00D12DA3" w:rsidRPr="005A22AA" w:rsidRDefault="00D12DA3">
            <w:pPr>
              <w:pStyle w:val="Default"/>
              <w:spacing w:line="276" w:lineRule="auto"/>
              <w:rPr>
                <w:i/>
                <w:iCs/>
                <w:lang w:val="uk-UA"/>
              </w:rPr>
            </w:pPr>
            <w:r w:rsidRPr="005A22AA">
              <w:rPr>
                <w:i/>
                <w:iCs/>
                <w:lang w:val="uk-UA"/>
              </w:rPr>
              <w:t>Перелік категорій одержувачів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65B24B80" w14:textId="7C0C1243" w:rsidR="00D12DA3" w:rsidRPr="00E463B2" w:rsidRDefault="00E463B2">
            <w:pPr>
              <w:spacing w:after="0" w:line="240" w:lineRule="auto"/>
              <w:jc w:val="both"/>
              <w:rPr>
                <w:rFonts w:ascii="Times New Roman" w:hAnsi="Times New Roman"/>
                <w:spacing w:val="-8"/>
                <w:sz w:val="24"/>
                <w:szCs w:val="24"/>
              </w:rPr>
            </w:pPr>
            <w:r w:rsidRPr="00E463B2">
              <w:rPr>
                <w:rFonts w:ascii="Times New Roman" w:hAnsi="Times New Roman"/>
                <w:sz w:val="24"/>
                <w:szCs w:val="24"/>
              </w:rPr>
              <w:t>Наявність медичних показань для забезпечення санаторно-курортним лікуванням осіб з інвалідністю</w:t>
            </w:r>
          </w:p>
        </w:tc>
      </w:tr>
      <w:tr w:rsidR="00D12DA3" w:rsidRPr="00412983" w14:paraId="2DAEC472"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2B8709E2" w14:textId="77777777" w:rsidR="00D12DA3" w:rsidRPr="005A22AA" w:rsidRDefault="00D12DA3">
            <w:pPr>
              <w:pStyle w:val="Default"/>
              <w:spacing w:line="276" w:lineRule="auto"/>
              <w:rPr>
                <w:lang w:val="uk-UA"/>
              </w:rPr>
            </w:pPr>
            <w:r w:rsidRPr="005A22AA">
              <w:rPr>
                <w:lang w:val="uk-UA"/>
              </w:rPr>
              <w:t>10.</w:t>
            </w:r>
          </w:p>
        </w:tc>
        <w:tc>
          <w:tcPr>
            <w:tcW w:w="3671" w:type="dxa"/>
            <w:tcBorders>
              <w:top w:val="single" w:sz="4" w:space="0" w:color="auto"/>
              <w:left w:val="single" w:sz="4" w:space="0" w:color="auto"/>
              <w:bottom w:val="single" w:sz="4" w:space="0" w:color="auto"/>
              <w:right w:val="single" w:sz="4" w:space="0" w:color="auto"/>
            </w:tcBorders>
            <w:hideMark/>
          </w:tcPr>
          <w:p w14:paraId="7692F61E" w14:textId="77777777" w:rsidR="00D12DA3" w:rsidRPr="005A22AA" w:rsidRDefault="00D12DA3">
            <w:pPr>
              <w:pStyle w:val="Default"/>
              <w:spacing w:line="276" w:lineRule="auto"/>
              <w:rPr>
                <w:i/>
                <w:iCs/>
                <w:lang w:val="uk-UA"/>
              </w:rPr>
            </w:pPr>
            <w:r w:rsidRPr="005A22AA">
              <w:rPr>
                <w:i/>
                <w:iCs/>
                <w:lang w:val="uk-UA"/>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EF8E6FD" w14:textId="79AED3DE" w:rsidR="00D12DA3" w:rsidRPr="00412983" w:rsidRDefault="00D12DA3">
            <w:pPr>
              <w:spacing w:after="0" w:line="240" w:lineRule="auto"/>
              <w:jc w:val="both"/>
              <w:rPr>
                <w:rFonts w:ascii="Times New Roman" w:hAnsi="Times New Roman"/>
                <w:spacing w:val="-8"/>
                <w:sz w:val="24"/>
                <w:szCs w:val="24"/>
              </w:rPr>
            </w:pPr>
            <w:r w:rsidRPr="00412983">
              <w:rPr>
                <w:rFonts w:ascii="Times New Roman" w:hAnsi="Times New Roman"/>
                <w:spacing w:val="-8"/>
                <w:sz w:val="24"/>
                <w:szCs w:val="24"/>
              </w:rPr>
              <w:t xml:space="preserve">Для </w:t>
            </w:r>
            <w:r w:rsidR="00FC5179" w:rsidRPr="00412983">
              <w:rPr>
                <w:rFonts w:ascii="Times New Roman" w:hAnsi="Times New Roman"/>
                <w:spacing w:val="-8"/>
                <w:sz w:val="24"/>
                <w:szCs w:val="24"/>
              </w:rPr>
              <w:t xml:space="preserve">забезпечення санаторно-курортним лікування </w:t>
            </w:r>
            <w:r w:rsidRPr="00412983">
              <w:rPr>
                <w:rFonts w:ascii="Times New Roman" w:hAnsi="Times New Roman"/>
                <w:spacing w:val="-8"/>
                <w:sz w:val="24"/>
                <w:szCs w:val="24"/>
              </w:rPr>
              <w:t xml:space="preserve"> необхідні такі документи:</w:t>
            </w:r>
          </w:p>
          <w:p w14:paraId="7FB2CC27" w14:textId="77777777" w:rsidR="00412983" w:rsidRPr="00412983" w:rsidRDefault="00412983" w:rsidP="00EA5A6F">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t>копія паспорта громадянина України/ тимчасового посвідчення громадянина України/посвідки на постійне проживання/посвідки на тимчасове проживання/посвідчення біженця. У разі пред’явлення особою з інвалідністю, ветераном війни, особою, яка має особливі заслуги перед Батьківщиною, або жертвою нацистських переслідувань паспорта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разом з унікальним електронним ідентифікатором (QR-кодом, штрих-кодом, цифровим кодом), а також інформації про місце проживання (за наявності) копія такого документа не подається;</w:t>
            </w:r>
            <w:bookmarkStart w:id="1" w:name="n173"/>
            <w:bookmarkEnd w:id="1"/>
          </w:p>
          <w:p w14:paraId="23739C31" w14:textId="77777777" w:rsidR="00412983" w:rsidRPr="00412983" w:rsidRDefault="00412983" w:rsidP="0077054E">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t>медична довідка закладу охорони здоров’я за </w:t>
            </w:r>
            <w:hyperlink r:id="rId11" w:anchor="n3" w:tgtFrame="_blank" w:history="1">
              <w:r w:rsidRPr="00412983">
                <w:rPr>
                  <w:rStyle w:val="a3"/>
                  <w:color w:val="000099"/>
                  <w:lang w:val="uk-UA"/>
                </w:rPr>
                <w:t>формою № 070/</w:t>
              </w:r>
              <w:r w:rsidRPr="00412983">
                <w:rPr>
                  <w:rStyle w:val="a3"/>
                  <w:color w:val="333333"/>
                  <w:lang w:val="uk-UA"/>
                </w:rPr>
                <w:t>о</w:t>
              </w:r>
            </w:hyperlink>
            <w:r w:rsidRPr="00412983">
              <w:rPr>
                <w:color w:val="333333"/>
                <w:lang w:val="uk-UA"/>
              </w:rPr>
              <w:t>;</w:t>
            </w:r>
            <w:bookmarkStart w:id="2" w:name="n174"/>
            <w:bookmarkEnd w:id="2"/>
          </w:p>
          <w:p w14:paraId="7E497F21" w14:textId="77777777" w:rsidR="00412983" w:rsidRPr="00412983" w:rsidRDefault="00412983" w:rsidP="00093333">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t>копія реєстраційного номера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bookmarkStart w:id="3" w:name="n175"/>
            <w:bookmarkEnd w:id="3"/>
          </w:p>
          <w:p w14:paraId="1B204FB5" w14:textId="77777777" w:rsidR="00412983" w:rsidRPr="00412983" w:rsidRDefault="00412983" w:rsidP="00690C3F">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t>витяг з рішення експертної команди з оцінювання повсякденного функціонування особи або копія довідки медико-соціальної експертної комісії про групу інвалідності (для осіб з інвалідністю);</w:t>
            </w:r>
            <w:bookmarkStart w:id="4" w:name="n237"/>
            <w:bookmarkStart w:id="5" w:name="n176"/>
            <w:bookmarkEnd w:id="4"/>
            <w:bookmarkEnd w:id="5"/>
          </w:p>
          <w:p w14:paraId="489423F2" w14:textId="77777777" w:rsidR="00412983" w:rsidRPr="00412983" w:rsidRDefault="00412983" w:rsidP="00C44225">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t>копія відповідного посвідчення (для ветеранів війни (зокрема електронне посвідчення ветерана) або осіб, які мають особливі заслуги перед Батьківщиною, чи жертв нацистських переслідувань). Для ідентифікації особи ветерана війни або особи, яка має особливі заслуги перед Батьківщиною, може використовуватися інформація, отримана з Єдиного державного реєстру ветеранів війни або за допомогою засобів Єдиного державного вебпорталу електронних послуг;</w:t>
            </w:r>
            <w:bookmarkStart w:id="6" w:name="n177"/>
            <w:bookmarkEnd w:id="6"/>
          </w:p>
          <w:p w14:paraId="39EECCA9" w14:textId="77777777" w:rsidR="00412983" w:rsidRPr="00412983" w:rsidRDefault="00412983" w:rsidP="002E2199">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t>копія документа, що встановлює факт позбавлення постраждалої особи особистої свободи внаслідок збройної агресії проти України відповідно до </w:t>
            </w:r>
            <w:hyperlink r:id="rId12" w:anchor="n49" w:tgtFrame="_blank" w:history="1">
              <w:r w:rsidRPr="00412983">
                <w:rPr>
                  <w:rStyle w:val="a3"/>
                  <w:color w:val="000099"/>
                  <w:lang w:val="uk-UA"/>
                </w:rPr>
                <w:t xml:space="preserve">статті </w:t>
              </w:r>
              <w:r w:rsidRPr="00412983">
                <w:rPr>
                  <w:rStyle w:val="a3"/>
                  <w:color w:val="333333"/>
                  <w:lang w:val="uk-UA"/>
                </w:rPr>
                <w:t>4</w:t>
              </w:r>
            </w:hyperlink>
            <w:r w:rsidRPr="00412983">
              <w:rPr>
                <w:color w:val="333333"/>
                <w:lang w:val="uk-UA"/>
              </w:rPr>
              <w:t>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(для постраждалих осіб);</w:t>
            </w:r>
            <w:bookmarkStart w:id="7" w:name="n178"/>
            <w:bookmarkEnd w:id="7"/>
          </w:p>
          <w:p w14:paraId="7A4F7033" w14:textId="22DAAB6A" w:rsidR="00412983" w:rsidRPr="00412983" w:rsidRDefault="00412983" w:rsidP="002E2199">
            <w:pPr>
              <w:pStyle w:val="rvps2"/>
              <w:numPr>
                <w:ilvl w:val="0"/>
                <w:numId w:val="6"/>
              </w:numPr>
              <w:shd w:val="clear" w:color="auto" w:fill="FFFFFF"/>
              <w:spacing w:before="0" w:beforeAutospacing="0" w:after="150" w:afterAutospacing="0"/>
              <w:ind w:left="31" w:firstLine="450"/>
              <w:jc w:val="both"/>
              <w:rPr>
                <w:color w:val="333333"/>
                <w:lang w:val="uk-UA"/>
              </w:rPr>
            </w:pPr>
            <w:r w:rsidRPr="00412983">
              <w:rPr>
                <w:color w:val="333333"/>
                <w:lang w:val="uk-UA"/>
              </w:rPr>
              <w:lastRenderedPageBreak/>
              <w:t>документ про сплату повної вартості послуг санаторно-курортного лікування, отриманих протягом не менше ніж 18 календарних днів, що засвідчує проходження постраждалою особою санаторно-курортного лікування (тільки для одержання компенсації для постраждалих осіб).</w:t>
            </w:r>
          </w:p>
          <w:p w14:paraId="66C4F9C4" w14:textId="6020408F" w:rsidR="00D12DA3" w:rsidRPr="00412983" w:rsidRDefault="00D12DA3" w:rsidP="00412983">
            <w:pPr>
              <w:spacing w:after="0" w:line="240" w:lineRule="auto"/>
              <w:ind w:firstLine="170"/>
              <w:jc w:val="both"/>
              <w:rPr>
                <w:rFonts w:ascii="Times New Roman" w:hAnsi="Times New Roman"/>
                <w:spacing w:val="-8"/>
                <w:sz w:val="24"/>
                <w:szCs w:val="24"/>
              </w:rPr>
            </w:pPr>
          </w:p>
        </w:tc>
      </w:tr>
      <w:tr w:rsidR="00D12DA3" w14:paraId="74C8D150"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24B32700" w14:textId="77777777" w:rsidR="00D12DA3" w:rsidRPr="005A22AA" w:rsidRDefault="00D12DA3">
            <w:pPr>
              <w:pStyle w:val="Default"/>
              <w:spacing w:line="276" w:lineRule="auto"/>
              <w:rPr>
                <w:lang w:val="uk-UA"/>
              </w:rPr>
            </w:pPr>
            <w:r w:rsidRPr="005A22AA">
              <w:rPr>
                <w:lang w:val="uk-UA"/>
              </w:rPr>
              <w:lastRenderedPageBreak/>
              <w:t xml:space="preserve">11. </w:t>
            </w:r>
          </w:p>
        </w:tc>
        <w:tc>
          <w:tcPr>
            <w:tcW w:w="3671" w:type="dxa"/>
            <w:tcBorders>
              <w:top w:val="single" w:sz="4" w:space="0" w:color="auto"/>
              <w:left w:val="single" w:sz="4" w:space="0" w:color="auto"/>
              <w:bottom w:val="single" w:sz="4" w:space="0" w:color="auto"/>
              <w:right w:val="single" w:sz="4" w:space="0" w:color="auto"/>
            </w:tcBorders>
            <w:hideMark/>
          </w:tcPr>
          <w:p w14:paraId="07EBFFD3" w14:textId="77777777" w:rsidR="00D12DA3" w:rsidRPr="005A22AA" w:rsidRDefault="00D12DA3">
            <w:pPr>
              <w:pStyle w:val="Default"/>
              <w:spacing w:line="276" w:lineRule="auto"/>
              <w:rPr>
                <w:lang w:val="uk-UA"/>
              </w:rPr>
            </w:pPr>
            <w:r w:rsidRPr="005A22AA">
              <w:rPr>
                <w:i/>
                <w:iCs/>
                <w:lang w:val="uk-UA"/>
              </w:rPr>
              <w:t xml:space="preserve">Спосіб подання запиту про одержання адміністративної послуги </w:t>
            </w:r>
          </w:p>
        </w:tc>
        <w:tc>
          <w:tcPr>
            <w:tcW w:w="5953" w:type="dxa"/>
            <w:tcBorders>
              <w:top w:val="single" w:sz="4" w:space="0" w:color="auto"/>
              <w:left w:val="single" w:sz="4" w:space="0" w:color="auto"/>
              <w:bottom w:val="single" w:sz="4" w:space="0" w:color="auto"/>
              <w:right w:val="single" w:sz="4" w:space="0" w:color="auto"/>
            </w:tcBorders>
            <w:hideMark/>
          </w:tcPr>
          <w:p w14:paraId="003E6582" w14:textId="008C6160" w:rsidR="00D12DA3" w:rsidRPr="005A22AA" w:rsidRDefault="003C2B38" w:rsidP="009B52D5">
            <w:pPr>
              <w:pStyle w:val="Default"/>
              <w:spacing w:line="276" w:lineRule="auto"/>
              <w:rPr>
                <w:lang w:val="uk-UA"/>
              </w:rPr>
            </w:pPr>
            <w:r>
              <w:rPr>
                <w:lang w:val="uk-UA"/>
              </w:rPr>
              <w:t>Особисто</w:t>
            </w:r>
          </w:p>
        </w:tc>
      </w:tr>
      <w:tr w:rsidR="00D12DA3" w14:paraId="6C7D378A" w14:textId="77777777" w:rsidTr="00753280">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5712E6E5" w14:textId="77777777" w:rsidR="00D12DA3" w:rsidRPr="005A22AA" w:rsidRDefault="00D12DA3">
            <w:pPr>
              <w:pStyle w:val="Default"/>
              <w:spacing w:line="276" w:lineRule="auto"/>
              <w:rPr>
                <w:lang w:val="uk-UA"/>
              </w:rPr>
            </w:pPr>
            <w:r w:rsidRPr="005A22AA">
              <w:rPr>
                <w:lang w:val="uk-UA"/>
              </w:rPr>
              <w:t>12.</w:t>
            </w:r>
          </w:p>
        </w:tc>
        <w:tc>
          <w:tcPr>
            <w:tcW w:w="3671" w:type="dxa"/>
            <w:tcBorders>
              <w:top w:val="single" w:sz="4" w:space="0" w:color="auto"/>
              <w:left w:val="single" w:sz="4" w:space="0" w:color="auto"/>
              <w:bottom w:val="single" w:sz="4" w:space="0" w:color="auto"/>
              <w:right w:val="single" w:sz="4" w:space="0" w:color="auto"/>
            </w:tcBorders>
            <w:hideMark/>
          </w:tcPr>
          <w:p w14:paraId="0B30B896" w14:textId="77777777" w:rsidR="00D12DA3" w:rsidRPr="005A22AA" w:rsidRDefault="00D12DA3">
            <w:pPr>
              <w:pStyle w:val="Default"/>
              <w:spacing w:line="276" w:lineRule="auto"/>
              <w:rPr>
                <w:lang w:val="uk-UA"/>
              </w:rPr>
            </w:pPr>
            <w:r w:rsidRPr="005A22AA">
              <w:rPr>
                <w:i/>
                <w:iCs/>
                <w:lang w:val="uk-UA"/>
              </w:rPr>
              <w:t xml:space="preserve">Платність (безоплатність) надання </w:t>
            </w:r>
          </w:p>
          <w:p w14:paraId="6725FA5A" w14:textId="77777777" w:rsidR="00D12DA3" w:rsidRPr="005A22AA" w:rsidRDefault="00D12DA3">
            <w:pPr>
              <w:pStyle w:val="Default"/>
              <w:spacing w:line="276" w:lineRule="auto"/>
              <w:rPr>
                <w:i/>
                <w:lang w:val="uk-UA"/>
              </w:rPr>
            </w:pPr>
            <w:r w:rsidRPr="005A22AA">
              <w:rPr>
                <w:i/>
                <w:iCs/>
                <w:lang w:val="uk-UA"/>
              </w:rPr>
              <w:t xml:space="preserve">адміністративної послуги </w:t>
            </w:r>
          </w:p>
        </w:tc>
        <w:tc>
          <w:tcPr>
            <w:tcW w:w="5953" w:type="dxa"/>
            <w:tcBorders>
              <w:top w:val="single" w:sz="4" w:space="0" w:color="auto"/>
              <w:left w:val="single" w:sz="4" w:space="0" w:color="auto"/>
              <w:bottom w:val="single" w:sz="4" w:space="0" w:color="auto"/>
              <w:right w:val="single" w:sz="4" w:space="0" w:color="auto"/>
            </w:tcBorders>
            <w:hideMark/>
          </w:tcPr>
          <w:p w14:paraId="370240D0" w14:textId="38C20130" w:rsidR="00D12DA3" w:rsidRPr="005A22AA" w:rsidRDefault="00E463B2">
            <w:pPr>
              <w:pStyle w:val="Default"/>
              <w:spacing w:line="276" w:lineRule="auto"/>
              <w:rPr>
                <w:lang w:val="uk-UA"/>
              </w:rPr>
            </w:pPr>
            <w:r>
              <w:rPr>
                <w:lang w:eastAsia="uk-UA"/>
              </w:rPr>
              <w:t xml:space="preserve">Адміністративна послуга надається </w:t>
            </w:r>
            <w:r>
              <w:rPr>
                <w:lang w:eastAsia="ru-RU"/>
              </w:rPr>
              <w:t>безоплатно</w:t>
            </w:r>
          </w:p>
        </w:tc>
      </w:tr>
      <w:tr w:rsidR="00D12DA3" w14:paraId="45F12F6A" w14:textId="77777777" w:rsidTr="00753280">
        <w:trPr>
          <w:trHeight w:val="100"/>
          <w:jc w:val="center"/>
        </w:trPr>
        <w:tc>
          <w:tcPr>
            <w:tcW w:w="577" w:type="dxa"/>
            <w:tcBorders>
              <w:top w:val="single" w:sz="4" w:space="0" w:color="auto"/>
              <w:left w:val="single" w:sz="4" w:space="0" w:color="auto"/>
              <w:bottom w:val="single" w:sz="4" w:space="0" w:color="auto"/>
              <w:right w:val="single" w:sz="4" w:space="0" w:color="auto"/>
            </w:tcBorders>
            <w:hideMark/>
          </w:tcPr>
          <w:p w14:paraId="1AC88A05" w14:textId="77777777" w:rsidR="00D12DA3" w:rsidRPr="005A22AA" w:rsidRDefault="00D12DA3">
            <w:pPr>
              <w:pStyle w:val="Default"/>
              <w:spacing w:line="276" w:lineRule="auto"/>
              <w:rPr>
                <w:lang w:val="uk-UA"/>
              </w:rPr>
            </w:pPr>
            <w:r w:rsidRPr="005A22AA">
              <w:rPr>
                <w:lang w:val="uk-UA"/>
              </w:rPr>
              <w:t>13.</w:t>
            </w:r>
          </w:p>
        </w:tc>
        <w:tc>
          <w:tcPr>
            <w:tcW w:w="3671" w:type="dxa"/>
            <w:tcBorders>
              <w:top w:val="single" w:sz="4" w:space="0" w:color="auto"/>
              <w:left w:val="single" w:sz="4" w:space="0" w:color="auto"/>
              <w:bottom w:val="single" w:sz="4" w:space="0" w:color="auto"/>
              <w:right w:val="single" w:sz="4" w:space="0" w:color="auto"/>
            </w:tcBorders>
            <w:hideMark/>
          </w:tcPr>
          <w:p w14:paraId="1A63900D" w14:textId="77777777" w:rsidR="00D12DA3" w:rsidRPr="005A22AA" w:rsidRDefault="00D12DA3">
            <w:pPr>
              <w:pStyle w:val="Default"/>
              <w:spacing w:line="276" w:lineRule="auto"/>
              <w:rPr>
                <w:lang w:val="uk-UA"/>
              </w:rPr>
            </w:pPr>
            <w:r w:rsidRPr="005A22AA">
              <w:rPr>
                <w:i/>
                <w:iCs/>
                <w:lang w:val="uk-UA"/>
              </w:rPr>
              <w:t xml:space="preserve">Строк надання адміністративної послуги </w:t>
            </w:r>
          </w:p>
        </w:tc>
        <w:tc>
          <w:tcPr>
            <w:tcW w:w="5953" w:type="dxa"/>
            <w:tcBorders>
              <w:top w:val="single" w:sz="4" w:space="0" w:color="auto"/>
              <w:left w:val="single" w:sz="4" w:space="0" w:color="auto"/>
              <w:bottom w:val="single" w:sz="4" w:space="0" w:color="auto"/>
              <w:right w:val="single" w:sz="4" w:space="0" w:color="auto"/>
            </w:tcBorders>
            <w:hideMark/>
          </w:tcPr>
          <w:p w14:paraId="7899F8F8" w14:textId="6A61FBC6" w:rsidR="00D12DA3" w:rsidRPr="00E463B2" w:rsidRDefault="00E463B2" w:rsidP="00E463B2">
            <w:pPr>
              <w:spacing w:line="216" w:lineRule="auto"/>
              <w:jc w:val="both"/>
              <w:rPr>
                <w:rFonts w:ascii="Times New Roman" w:hAnsi="Times New Roman"/>
                <w:spacing w:val="-8"/>
                <w:sz w:val="24"/>
                <w:szCs w:val="24"/>
                <w:lang w:val="ru-RU"/>
              </w:rPr>
            </w:pPr>
            <w:r w:rsidRPr="00E463B2">
              <w:rPr>
                <w:rFonts w:ascii="Times New Roman" w:hAnsi="Times New Roman"/>
                <w:sz w:val="24"/>
                <w:szCs w:val="24"/>
              </w:rPr>
              <w:t>У порядку черговості в межах коштів, передбачених на зазначену мету в державному бюджеті на поточний рік</w:t>
            </w:r>
          </w:p>
        </w:tc>
      </w:tr>
      <w:tr w:rsidR="00D12DA3" w14:paraId="587051F6" w14:textId="77777777" w:rsidTr="00753280">
        <w:trPr>
          <w:trHeight w:val="479"/>
          <w:jc w:val="center"/>
        </w:trPr>
        <w:tc>
          <w:tcPr>
            <w:tcW w:w="577" w:type="dxa"/>
            <w:tcBorders>
              <w:top w:val="single" w:sz="4" w:space="0" w:color="auto"/>
              <w:left w:val="single" w:sz="4" w:space="0" w:color="auto"/>
              <w:bottom w:val="single" w:sz="4" w:space="0" w:color="auto"/>
              <w:right w:val="single" w:sz="4" w:space="0" w:color="auto"/>
            </w:tcBorders>
            <w:hideMark/>
          </w:tcPr>
          <w:p w14:paraId="50B4CFF2" w14:textId="77777777" w:rsidR="00D12DA3" w:rsidRPr="005A22AA" w:rsidRDefault="00D12DA3">
            <w:pPr>
              <w:pStyle w:val="Default"/>
              <w:spacing w:line="276" w:lineRule="auto"/>
              <w:rPr>
                <w:lang w:val="uk-UA"/>
              </w:rPr>
            </w:pPr>
            <w:r w:rsidRPr="005A22AA">
              <w:rPr>
                <w:lang w:val="uk-UA"/>
              </w:rPr>
              <w:t xml:space="preserve">14. </w:t>
            </w:r>
          </w:p>
        </w:tc>
        <w:tc>
          <w:tcPr>
            <w:tcW w:w="3671" w:type="dxa"/>
            <w:tcBorders>
              <w:top w:val="single" w:sz="4" w:space="0" w:color="auto"/>
              <w:left w:val="single" w:sz="4" w:space="0" w:color="auto"/>
              <w:bottom w:val="single" w:sz="4" w:space="0" w:color="auto"/>
              <w:right w:val="single" w:sz="4" w:space="0" w:color="auto"/>
            </w:tcBorders>
            <w:hideMark/>
          </w:tcPr>
          <w:p w14:paraId="439A59F8" w14:textId="77777777" w:rsidR="00D12DA3" w:rsidRPr="005A22AA" w:rsidRDefault="00D12DA3">
            <w:pPr>
              <w:pStyle w:val="Default"/>
              <w:spacing w:line="276" w:lineRule="auto"/>
              <w:rPr>
                <w:i/>
                <w:lang w:val="uk-UA"/>
              </w:rPr>
            </w:pPr>
            <w:r w:rsidRPr="005A22AA">
              <w:rPr>
                <w:i/>
                <w:shd w:val="clear" w:color="auto" w:fill="FFFFFF"/>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64C72BFE" w14:textId="53FC57E3" w:rsidR="00D6758D" w:rsidRPr="00E463B2" w:rsidRDefault="00D6758D" w:rsidP="00D6758D">
            <w:pPr>
              <w:spacing w:after="0" w:line="240" w:lineRule="auto"/>
              <w:jc w:val="both"/>
              <w:rPr>
                <w:rFonts w:ascii="Times New Roman" w:hAnsi="Times New Roman"/>
                <w:bCs/>
                <w:spacing w:val="-8"/>
                <w:sz w:val="24"/>
                <w:szCs w:val="24"/>
                <w:lang w:eastAsia="uk-UA"/>
              </w:rPr>
            </w:pPr>
            <w:r w:rsidRPr="00E463B2">
              <w:rPr>
                <w:rFonts w:ascii="Times New Roman" w:hAnsi="Times New Roman"/>
                <w:bCs/>
                <w:spacing w:val="-8"/>
                <w:sz w:val="24"/>
                <w:szCs w:val="24"/>
                <w:lang w:eastAsia="uk-UA"/>
              </w:rPr>
              <w:t xml:space="preserve">- подання </w:t>
            </w:r>
            <w:r w:rsidR="00E463B2" w:rsidRPr="00E463B2">
              <w:rPr>
                <w:rFonts w:ascii="Times New Roman" w:hAnsi="Times New Roman"/>
                <w:bCs/>
                <w:spacing w:val="-8"/>
                <w:sz w:val="24"/>
                <w:szCs w:val="24"/>
                <w:lang w:eastAsia="uk-UA"/>
              </w:rPr>
              <w:t>неповного пакету документів</w:t>
            </w:r>
            <w:r w:rsidRPr="00E463B2">
              <w:rPr>
                <w:rFonts w:ascii="Times New Roman" w:hAnsi="Times New Roman"/>
                <w:bCs/>
                <w:spacing w:val="-8"/>
                <w:sz w:val="24"/>
                <w:szCs w:val="24"/>
                <w:lang w:eastAsia="uk-UA"/>
              </w:rPr>
              <w:t>;</w:t>
            </w:r>
          </w:p>
          <w:p w14:paraId="0C872349" w14:textId="12C493D5" w:rsidR="002168E0" w:rsidRPr="00E463B2" w:rsidRDefault="002168E0" w:rsidP="00D6758D">
            <w:pPr>
              <w:spacing w:after="0" w:line="240" w:lineRule="auto"/>
              <w:jc w:val="both"/>
              <w:rPr>
                <w:rFonts w:ascii="Times New Roman" w:hAnsi="Times New Roman"/>
                <w:bCs/>
                <w:spacing w:val="-8"/>
                <w:sz w:val="24"/>
                <w:szCs w:val="24"/>
                <w:lang w:eastAsia="uk-UA"/>
              </w:rPr>
            </w:pPr>
            <w:r w:rsidRPr="00E463B2">
              <w:rPr>
                <w:rFonts w:ascii="Times New Roman" w:hAnsi="Times New Roman"/>
                <w:bCs/>
                <w:spacing w:val="-8"/>
                <w:sz w:val="24"/>
                <w:szCs w:val="24"/>
                <w:lang w:eastAsia="uk-UA"/>
              </w:rPr>
              <w:t>-  втрата статусу</w:t>
            </w:r>
            <w:r w:rsidR="00E463B2" w:rsidRPr="00E463B2">
              <w:rPr>
                <w:rFonts w:ascii="Times New Roman" w:hAnsi="Times New Roman"/>
                <w:bCs/>
                <w:spacing w:val="-8"/>
                <w:sz w:val="24"/>
                <w:szCs w:val="24"/>
                <w:lang w:eastAsia="uk-UA"/>
              </w:rPr>
              <w:t>;</w:t>
            </w:r>
          </w:p>
          <w:p w14:paraId="137A5DE2" w14:textId="57A45560" w:rsidR="00D12DA3" w:rsidRPr="00E463B2" w:rsidRDefault="00E463B2" w:rsidP="00E463B2">
            <w:pPr>
              <w:spacing w:after="0" w:line="240" w:lineRule="auto"/>
              <w:jc w:val="both"/>
              <w:rPr>
                <w:rFonts w:ascii="Times New Roman" w:hAnsi="Times New Roman"/>
                <w:bCs/>
                <w:spacing w:val="-8"/>
                <w:sz w:val="24"/>
                <w:szCs w:val="24"/>
                <w:lang w:val="ru-RU" w:eastAsia="uk-UA"/>
              </w:rPr>
            </w:pPr>
            <w:r w:rsidRPr="00E463B2">
              <w:rPr>
                <w:rFonts w:ascii="Times New Roman" w:hAnsi="Times New Roman"/>
                <w:sz w:val="24"/>
                <w:szCs w:val="24"/>
              </w:rPr>
              <w:t>- заява подана особою, яка не має права на взяття на облік для забезпечення санаторно-курортним лікуванням</w:t>
            </w:r>
            <w:r>
              <w:rPr>
                <w:rFonts w:ascii="Times New Roman" w:hAnsi="Times New Roman"/>
                <w:sz w:val="24"/>
                <w:szCs w:val="24"/>
              </w:rPr>
              <w:t>.</w:t>
            </w:r>
          </w:p>
        </w:tc>
      </w:tr>
      <w:tr w:rsidR="00D12DA3" w14:paraId="0ABF0E18" w14:textId="77777777" w:rsidTr="00753280">
        <w:trPr>
          <w:trHeight w:val="605"/>
          <w:jc w:val="center"/>
        </w:trPr>
        <w:tc>
          <w:tcPr>
            <w:tcW w:w="577" w:type="dxa"/>
            <w:tcBorders>
              <w:top w:val="single" w:sz="4" w:space="0" w:color="auto"/>
              <w:left w:val="single" w:sz="4" w:space="0" w:color="auto"/>
              <w:bottom w:val="single" w:sz="4" w:space="0" w:color="auto"/>
              <w:right w:val="single" w:sz="4" w:space="0" w:color="auto"/>
            </w:tcBorders>
            <w:hideMark/>
          </w:tcPr>
          <w:p w14:paraId="6805204F" w14:textId="77777777" w:rsidR="00D12DA3" w:rsidRPr="005A22AA" w:rsidRDefault="00D12DA3">
            <w:pPr>
              <w:pStyle w:val="Default"/>
              <w:spacing w:line="276" w:lineRule="auto"/>
              <w:rPr>
                <w:lang w:val="uk-UA"/>
              </w:rPr>
            </w:pPr>
            <w:r w:rsidRPr="005A22AA">
              <w:rPr>
                <w:lang w:val="uk-UA"/>
              </w:rPr>
              <w:t>15.</w:t>
            </w:r>
          </w:p>
        </w:tc>
        <w:tc>
          <w:tcPr>
            <w:tcW w:w="3671" w:type="dxa"/>
            <w:tcBorders>
              <w:top w:val="single" w:sz="4" w:space="0" w:color="auto"/>
              <w:left w:val="single" w:sz="4" w:space="0" w:color="auto"/>
              <w:bottom w:val="single" w:sz="4" w:space="0" w:color="auto"/>
              <w:right w:val="single" w:sz="4" w:space="0" w:color="auto"/>
            </w:tcBorders>
            <w:hideMark/>
          </w:tcPr>
          <w:p w14:paraId="27B55DA7" w14:textId="77777777" w:rsidR="00D12DA3" w:rsidRPr="005A22AA" w:rsidRDefault="00D12DA3">
            <w:pPr>
              <w:pStyle w:val="Default"/>
              <w:spacing w:line="276" w:lineRule="auto"/>
              <w:rPr>
                <w:i/>
                <w:iCs/>
                <w:lang w:val="uk-UA"/>
              </w:rPr>
            </w:pPr>
            <w:r w:rsidRPr="005A22AA">
              <w:rPr>
                <w:i/>
                <w:iCs/>
                <w:lang w:val="uk-UA"/>
              </w:rPr>
              <w:t xml:space="preserve">Результат надання адміністративної послуги </w:t>
            </w:r>
          </w:p>
        </w:tc>
        <w:tc>
          <w:tcPr>
            <w:tcW w:w="5953" w:type="dxa"/>
            <w:tcBorders>
              <w:top w:val="single" w:sz="4" w:space="0" w:color="auto"/>
              <w:left w:val="single" w:sz="4" w:space="0" w:color="auto"/>
              <w:bottom w:val="single" w:sz="4" w:space="0" w:color="auto"/>
              <w:right w:val="single" w:sz="4" w:space="0" w:color="auto"/>
            </w:tcBorders>
            <w:hideMark/>
          </w:tcPr>
          <w:p w14:paraId="73D6992B" w14:textId="778A5ABB" w:rsidR="00D12DA3" w:rsidRPr="00E463B2" w:rsidRDefault="00E463B2">
            <w:pPr>
              <w:spacing w:after="0" w:line="240" w:lineRule="auto"/>
              <w:jc w:val="both"/>
              <w:rPr>
                <w:rFonts w:ascii="Times New Roman" w:hAnsi="Times New Roman"/>
                <w:sz w:val="24"/>
                <w:szCs w:val="24"/>
                <w:lang w:val="ru-RU"/>
              </w:rPr>
            </w:pPr>
            <w:r w:rsidRPr="00E463B2">
              <w:rPr>
                <w:rFonts w:ascii="Times New Roman" w:hAnsi="Times New Roman"/>
                <w:sz w:val="24"/>
                <w:szCs w:val="24"/>
                <w:lang w:eastAsia="uk-UA"/>
              </w:rPr>
              <w:t>Забезпечення санаторно-курортною путівкою / відмова щодо забезпечення санаторно-курортною путівкою</w:t>
            </w:r>
          </w:p>
        </w:tc>
      </w:tr>
      <w:tr w:rsidR="00D12DA3" w14:paraId="50D960C0" w14:textId="77777777" w:rsidTr="00753280">
        <w:trPr>
          <w:trHeight w:val="605"/>
          <w:jc w:val="center"/>
        </w:trPr>
        <w:tc>
          <w:tcPr>
            <w:tcW w:w="577" w:type="dxa"/>
            <w:tcBorders>
              <w:top w:val="single" w:sz="4" w:space="0" w:color="auto"/>
              <w:left w:val="single" w:sz="4" w:space="0" w:color="auto"/>
              <w:bottom w:val="single" w:sz="4" w:space="0" w:color="auto"/>
              <w:right w:val="single" w:sz="4" w:space="0" w:color="auto"/>
            </w:tcBorders>
            <w:hideMark/>
          </w:tcPr>
          <w:p w14:paraId="5E8C71C7" w14:textId="77777777" w:rsidR="00D12DA3" w:rsidRPr="005A22AA" w:rsidRDefault="00D12DA3">
            <w:pPr>
              <w:pStyle w:val="Default"/>
              <w:spacing w:line="276" w:lineRule="auto"/>
              <w:rPr>
                <w:lang w:val="uk-UA"/>
              </w:rPr>
            </w:pPr>
            <w:r w:rsidRPr="005A22AA">
              <w:rPr>
                <w:lang w:val="uk-UA"/>
              </w:rPr>
              <w:t>16.</w:t>
            </w:r>
          </w:p>
        </w:tc>
        <w:tc>
          <w:tcPr>
            <w:tcW w:w="3671" w:type="dxa"/>
            <w:tcBorders>
              <w:top w:val="single" w:sz="4" w:space="0" w:color="auto"/>
              <w:left w:val="single" w:sz="4" w:space="0" w:color="auto"/>
              <w:bottom w:val="single" w:sz="4" w:space="0" w:color="auto"/>
              <w:right w:val="single" w:sz="4" w:space="0" w:color="auto"/>
            </w:tcBorders>
            <w:hideMark/>
          </w:tcPr>
          <w:p w14:paraId="4CF5CEF0" w14:textId="77777777" w:rsidR="00D12DA3" w:rsidRPr="005A22AA" w:rsidRDefault="00D12DA3">
            <w:pPr>
              <w:pStyle w:val="Default"/>
              <w:spacing w:line="276" w:lineRule="auto"/>
              <w:rPr>
                <w:i/>
                <w:lang w:val="uk-UA"/>
              </w:rPr>
            </w:pPr>
            <w:r w:rsidRPr="005A22AA">
              <w:rPr>
                <w:i/>
                <w:lang w:val="uk-UA"/>
              </w:rPr>
              <w:t>Способи отримання відповіді (результату)</w:t>
            </w:r>
          </w:p>
        </w:tc>
        <w:tc>
          <w:tcPr>
            <w:tcW w:w="5953" w:type="dxa"/>
            <w:tcBorders>
              <w:top w:val="single" w:sz="4" w:space="0" w:color="auto"/>
              <w:left w:val="single" w:sz="4" w:space="0" w:color="auto"/>
              <w:bottom w:val="single" w:sz="4" w:space="0" w:color="auto"/>
              <w:right w:val="single" w:sz="4" w:space="0" w:color="auto"/>
            </w:tcBorders>
            <w:hideMark/>
          </w:tcPr>
          <w:p w14:paraId="0D109965" w14:textId="77777777" w:rsidR="00D12DA3" w:rsidRPr="005A22AA" w:rsidRDefault="00D12DA3">
            <w:pPr>
              <w:pStyle w:val="Default"/>
              <w:spacing w:line="276" w:lineRule="auto"/>
              <w:rPr>
                <w:lang w:val="uk-UA"/>
              </w:rPr>
            </w:pPr>
            <w:r w:rsidRPr="005A22AA">
              <w:rPr>
                <w:lang w:val="uk-UA"/>
              </w:rPr>
              <w:t>Особисто</w:t>
            </w:r>
          </w:p>
        </w:tc>
      </w:tr>
    </w:tbl>
    <w:p w14:paraId="3E619445" w14:textId="77777777" w:rsidR="00D12DA3" w:rsidRDefault="00D12DA3" w:rsidP="00D12DA3">
      <w:pPr>
        <w:spacing w:after="0" w:line="240" w:lineRule="auto"/>
        <w:rPr>
          <w:rFonts w:ascii="Times New Roman" w:hAnsi="Times New Roman"/>
          <w:b/>
          <w:sz w:val="28"/>
          <w:szCs w:val="28"/>
        </w:rPr>
      </w:pPr>
    </w:p>
    <w:p w14:paraId="4081F1D5" w14:textId="77777777" w:rsidR="00D12DA3" w:rsidRDefault="00D12DA3" w:rsidP="00D12DA3">
      <w:pPr>
        <w:spacing w:after="0" w:line="240" w:lineRule="auto"/>
        <w:rPr>
          <w:rFonts w:ascii="Times New Roman" w:hAnsi="Times New Roman"/>
          <w:b/>
          <w:sz w:val="28"/>
          <w:szCs w:val="28"/>
        </w:rPr>
      </w:pPr>
    </w:p>
    <w:p w14:paraId="1D8CCA1B" w14:textId="77777777" w:rsidR="003E1B93" w:rsidRPr="003E1B93" w:rsidRDefault="003E1B93" w:rsidP="003E1B93">
      <w:pPr>
        <w:spacing w:after="0"/>
        <w:rPr>
          <w:rFonts w:ascii="Times New Roman" w:hAnsi="Times New Roman"/>
          <w:b/>
          <w:sz w:val="28"/>
          <w:szCs w:val="28"/>
        </w:rPr>
      </w:pPr>
      <w:r w:rsidRPr="003E1B93">
        <w:rPr>
          <w:rFonts w:ascii="Times New Roman" w:hAnsi="Times New Roman"/>
          <w:b/>
          <w:sz w:val="28"/>
          <w:szCs w:val="28"/>
        </w:rPr>
        <w:t xml:space="preserve">Перший заступник </w:t>
      </w:r>
    </w:p>
    <w:p w14:paraId="540B6BD1" w14:textId="450A4A48" w:rsidR="00D12DA3" w:rsidRDefault="003E1B93" w:rsidP="003E1B93">
      <w:pPr>
        <w:spacing w:after="0"/>
        <w:rPr>
          <w:rFonts w:ascii="Times New Roman" w:hAnsi="Times New Roman"/>
          <w:sz w:val="24"/>
          <w:szCs w:val="24"/>
        </w:rPr>
      </w:pPr>
      <w:r w:rsidRPr="003E1B93">
        <w:rPr>
          <w:rFonts w:ascii="Times New Roman" w:hAnsi="Times New Roman"/>
          <w:b/>
          <w:sz w:val="28"/>
          <w:szCs w:val="28"/>
        </w:rPr>
        <w:t xml:space="preserve">директора департаменту                                                 Наталія </w:t>
      </w:r>
      <w:r w:rsidR="00804BB6" w:rsidRPr="003E1B93">
        <w:rPr>
          <w:rFonts w:ascii="Times New Roman" w:hAnsi="Times New Roman"/>
          <w:b/>
          <w:sz w:val="28"/>
          <w:szCs w:val="28"/>
        </w:rPr>
        <w:t>ПАЛАМАРЧУК</w:t>
      </w:r>
    </w:p>
    <w:p w14:paraId="553419F9" w14:textId="77777777" w:rsidR="00D12DA3" w:rsidRDefault="00D12DA3" w:rsidP="00D12DA3">
      <w:pPr>
        <w:rPr>
          <w:rFonts w:ascii="Times New Roman" w:hAnsi="Times New Roman"/>
          <w:sz w:val="24"/>
          <w:szCs w:val="24"/>
        </w:rPr>
      </w:pPr>
    </w:p>
    <w:p w14:paraId="65F33596" w14:textId="16361EC9" w:rsidR="0074115E" w:rsidRPr="00D12DA3" w:rsidRDefault="00D12DA3" w:rsidP="00D12DA3">
      <w:r>
        <w:t xml:space="preserve"> </w:t>
      </w:r>
    </w:p>
    <w:sectPr w:rsidR="0074115E" w:rsidRPr="00D12DA3"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47B94"/>
    <w:multiLevelType w:val="hybridMultilevel"/>
    <w:tmpl w:val="44ACC69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9E7298E"/>
    <w:multiLevelType w:val="hybridMultilevel"/>
    <w:tmpl w:val="DCFC6322"/>
    <w:lvl w:ilvl="0" w:tplc="0419000D">
      <w:start w:val="1"/>
      <w:numFmt w:val="bullet"/>
      <w:lvlText w:val=""/>
      <w:lvlJc w:val="left"/>
      <w:pPr>
        <w:ind w:left="1890" w:hanging="360"/>
      </w:pPr>
      <w:rPr>
        <w:rFonts w:ascii="Wingdings" w:hAnsi="Wingdings"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3"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48A"/>
    <w:rsid w:val="00074C7D"/>
    <w:rsid w:val="000864FC"/>
    <w:rsid w:val="000A2014"/>
    <w:rsid w:val="000A3173"/>
    <w:rsid w:val="000D31A5"/>
    <w:rsid w:val="0012589E"/>
    <w:rsid w:val="001872BD"/>
    <w:rsid w:val="001E47EB"/>
    <w:rsid w:val="0020037C"/>
    <w:rsid w:val="002168E0"/>
    <w:rsid w:val="002641A2"/>
    <w:rsid w:val="00286E0C"/>
    <w:rsid w:val="002C1B8D"/>
    <w:rsid w:val="002F2370"/>
    <w:rsid w:val="00332CF0"/>
    <w:rsid w:val="00355864"/>
    <w:rsid w:val="003C2B38"/>
    <w:rsid w:val="003E1B93"/>
    <w:rsid w:val="003E764E"/>
    <w:rsid w:val="003F6001"/>
    <w:rsid w:val="00412983"/>
    <w:rsid w:val="0043764E"/>
    <w:rsid w:val="004C4291"/>
    <w:rsid w:val="004C718C"/>
    <w:rsid w:val="00500063"/>
    <w:rsid w:val="00503D7A"/>
    <w:rsid w:val="00534CA8"/>
    <w:rsid w:val="00564B3B"/>
    <w:rsid w:val="005A22AA"/>
    <w:rsid w:val="005B4E32"/>
    <w:rsid w:val="005D7AFD"/>
    <w:rsid w:val="00601E0E"/>
    <w:rsid w:val="006B5905"/>
    <w:rsid w:val="006F6B2E"/>
    <w:rsid w:val="007067D5"/>
    <w:rsid w:val="00724E73"/>
    <w:rsid w:val="0074115E"/>
    <w:rsid w:val="00753280"/>
    <w:rsid w:val="00804BB6"/>
    <w:rsid w:val="0083119B"/>
    <w:rsid w:val="00857D12"/>
    <w:rsid w:val="0087675F"/>
    <w:rsid w:val="008921A3"/>
    <w:rsid w:val="008D57AD"/>
    <w:rsid w:val="00915959"/>
    <w:rsid w:val="009467DF"/>
    <w:rsid w:val="009B52D5"/>
    <w:rsid w:val="00A02999"/>
    <w:rsid w:val="00A55508"/>
    <w:rsid w:val="00A56DCC"/>
    <w:rsid w:val="00A9189D"/>
    <w:rsid w:val="00AA329A"/>
    <w:rsid w:val="00AE3C21"/>
    <w:rsid w:val="00B12314"/>
    <w:rsid w:val="00B16D7C"/>
    <w:rsid w:val="00B93263"/>
    <w:rsid w:val="00BC6E43"/>
    <w:rsid w:val="00BD44E7"/>
    <w:rsid w:val="00C45064"/>
    <w:rsid w:val="00C5502B"/>
    <w:rsid w:val="00C71F6F"/>
    <w:rsid w:val="00C77C68"/>
    <w:rsid w:val="00C873FE"/>
    <w:rsid w:val="00D015F4"/>
    <w:rsid w:val="00D12DA3"/>
    <w:rsid w:val="00D462DF"/>
    <w:rsid w:val="00D6758D"/>
    <w:rsid w:val="00DC62DE"/>
    <w:rsid w:val="00E31ABD"/>
    <w:rsid w:val="00E371B9"/>
    <w:rsid w:val="00E463B2"/>
    <w:rsid w:val="00E5448A"/>
    <w:rsid w:val="00E802DB"/>
    <w:rsid w:val="00EC07B2"/>
    <w:rsid w:val="00EC3E0B"/>
    <w:rsid w:val="00F0318A"/>
    <w:rsid w:val="00F031E8"/>
    <w:rsid w:val="00FC51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character" w:customStyle="1" w:styleId="rvts44">
    <w:name w:val="rvts44"/>
    <w:basedOn w:val="a0"/>
    <w:rsid w:val="0005148A"/>
  </w:style>
  <w:style w:type="paragraph" w:styleId="a5">
    <w:name w:val="Balloon Text"/>
    <w:basedOn w:val="a"/>
    <w:link w:val="a6"/>
    <w:uiPriority w:val="99"/>
    <w:semiHidden/>
    <w:unhideWhenUsed/>
    <w:rsid w:val="00C71F6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71F6F"/>
    <w:rPr>
      <w:rFonts w:ascii="Segoe UI" w:eastAsia="Calibri" w:hAnsi="Segoe UI" w:cs="Segoe UI"/>
      <w:sz w:val="18"/>
      <w:szCs w:val="18"/>
      <w:lang w:val="uk-UA"/>
    </w:rPr>
  </w:style>
  <w:style w:type="paragraph" w:customStyle="1" w:styleId="rvps2">
    <w:name w:val="rvps2"/>
    <w:basedOn w:val="a"/>
    <w:rsid w:val="0041298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46">
    <w:name w:val="rvts46"/>
    <w:basedOn w:val="a0"/>
    <w:rsid w:val="0041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4614">
      <w:bodyDiv w:val="1"/>
      <w:marLeft w:val="0"/>
      <w:marRight w:val="0"/>
      <w:marTop w:val="0"/>
      <w:marBottom w:val="0"/>
      <w:divBdr>
        <w:top w:val="none" w:sz="0" w:space="0" w:color="auto"/>
        <w:left w:val="none" w:sz="0" w:space="0" w:color="auto"/>
        <w:bottom w:val="none" w:sz="0" w:space="0" w:color="auto"/>
        <w:right w:val="none" w:sz="0" w:space="0" w:color="auto"/>
      </w:divBdr>
    </w:div>
    <w:div w:id="405811348">
      <w:bodyDiv w:val="1"/>
      <w:marLeft w:val="0"/>
      <w:marRight w:val="0"/>
      <w:marTop w:val="0"/>
      <w:marBottom w:val="0"/>
      <w:divBdr>
        <w:top w:val="none" w:sz="0" w:space="0" w:color="auto"/>
        <w:left w:val="none" w:sz="0" w:space="0" w:color="auto"/>
        <w:bottom w:val="none" w:sz="0" w:space="0" w:color="auto"/>
        <w:right w:val="none" w:sz="0" w:space="0" w:color="auto"/>
      </w:divBdr>
    </w:div>
    <w:div w:id="580721377">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50801791">
      <w:bodyDiv w:val="1"/>
      <w:marLeft w:val="0"/>
      <w:marRight w:val="0"/>
      <w:marTop w:val="0"/>
      <w:marBottom w:val="0"/>
      <w:divBdr>
        <w:top w:val="none" w:sz="0" w:space="0" w:color="auto"/>
        <w:left w:val="none" w:sz="0" w:space="0" w:color="auto"/>
        <w:bottom w:val="none" w:sz="0" w:space="0" w:color="auto"/>
        <w:right w:val="none" w:sz="0" w:space="0" w:color="auto"/>
      </w:divBdr>
    </w:div>
    <w:div w:id="919022689">
      <w:bodyDiv w:val="1"/>
      <w:marLeft w:val="0"/>
      <w:marRight w:val="0"/>
      <w:marTop w:val="0"/>
      <w:marBottom w:val="0"/>
      <w:divBdr>
        <w:top w:val="none" w:sz="0" w:space="0" w:color="auto"/>
        <w:left w:val="none" w:sz="0" w:space="0" w:color="auto"/>
        <w:bottom w:val="none" w:sz="0" w:space="0" w:color="auto"/>
        <w:right w:val="none" w:sz="0" w:space="0" w:color="auto"/>
      </w:divBdr>
    </w:div>
    <w:div w:id="966398230">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399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201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0680-12" TargetMode="Externa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FUA27UETQC2X-86-196386</_dlc_DocId>
    <_dlc_DocIdUrl xmlns="c27bb2c1-a177-45d1-b251-525dd66ab087">
      <Url>http://dpszn.vmr.gov.ua/vk/_layouts/DocIdRedir.aspx?ID=FUA27UETQC2X-86-196386</Url>
      <Description>FUA27UETQC2X-86-196386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BC834-FD96-4473-B211-462E2F4DF4B5}"/>
</file>

<file path=customXml/itemProps2.xml><?xml version="1.0" encoding="utf-8"?>
<ds:datastoreItem xmlns:ds="http://schemas.openxmlformats.org/officeDocument/2006/customXml" ds:itemID="{3EE34AD1-052B-49CB-B43A-9FD0F7D7FE75}"/>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Normal.dotm</Template>
  <TotalTime>39</TotalTime>
  <Pages>3</Pages>
  <Words>887</Words>
  <Characters>5060</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9</cp:revision>
  <cp:lastPrinted>2026-03-10T14:15:00Z</cp:lastPrinted>
  <dcterms:created xsi:type="dcterms:W3CDTF">2024-05-13T13:55:00Z</dcterms:created>
  <dcterms:modified xsi:type="dcterms:W3CDTF">2026-03-10T14:15:00Z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a81ba443-c944-4429-8bb6-2bd157cc94ba</vt:lpwstr>
  </property>
</Properties>
</file>